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1BD3" w14:paraId="38975861" w14:textId="77777777" w:rsidTr="00431BD3">
        <w:tc>
          <w:tcPr>
            <w:tcW w:w="4606" w:type="dxa"/>
            <w:vAlign w:val="center"/>
          </w:tcPr>
          <w:p w14:paraId="3AD4F8DC" w14:textId="77777777" w:rsidR="00431BD3" w:rsidRDefault="00431BD3" w:rsidP="00431BD3">
            <w:r w:rsidRPr="00431BD3">
              <w:rPr>
                <w:noProof/>
                <w:lang w:val="fr-FR" w:eastAsia="fr-FR"/>
              </w:rPr>
              <w:drawing>
                <wp:inline distT="0" distB="0" distL="0" distR="0" wp14:anchorId="1A3E3372" wp14:editId="5F48653E">
                  <wp:extent cx="1383527" cy="895404"/>
                  <wp:effectExtent l="0" t="0" r="7620" b="0"/>
                  <wp:docPr id="1" name="Image 1" descr="RÃ©sultat de recherche d'images pour &quot;LOGO CES 2019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CES 2019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11" cy="89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175BD216" w14:textId="77777777" w:rsidR="00431BD3" w:rsidRDefault="00431BD3" w:rsidP="00431BD3">
            <w:pPr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760EAA4" wp14:editId="5C167DBA">
                  <wp:extent cx="1280160" cy="6758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dre rouge cmnj.jpg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4224" b="22981"/>
                          <a:stretch/>
                        </pic:blipFill>
                        <pic:spPr bwMode="auto">
                          <a:xfrm>
                            <a:off x="0" y="0"/>
                            <a:ext cx="1275435" cy="67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5888" w14:textId="77777777" w:rsidR="005B6198" w:rsidRDefault="005B6198"/>
    <w:p w14:paraId="571F2455" w14:textId="77777777" w:rsidR="00431BD3" w:rsidRPr="00347D04" w:rsidRDefault="00431BD3" w:rsidP="00004FA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47D04">
        <w:rPr>
          <w:rFonts w:ascii="Arial" w:hAnsi="Arial" w:cs="Arial"/>
          <w:b/>
          <w:color w:val="FF0000"/>
          <w:sz w:val="24"/>
          <w:szCs w:val="24"/>
        </w:rPr>
        <w:t>CES 2019</w:t>
      </w:r>
    </w:p>
    <w:p w14:paraId="60C1C34B" w14:textId="77777777" w:rsidR="00004FA9" w:rsidRPr="00B9727D" w:rsidRDefault="00004FA9" w:rsidP="00004FA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046DFC1A" w14:textId="30BC9852" w:rsidR="00D4055B" w:rsidRPr="008B30A6" w:rsidRDefault="00431BD3" w:rsidP="00D4055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9727D">
        <w:rPr>
          <w:rFonts w:ascii="Arial" w:hAnsi="Arial" w:cs="Arial"/>
          <w:b/>
          <w:color w:val="FF0000"/>
          <w:sz w:val="32"/>
        </w:rPr>
        <w:t>VFP Ink</w:t>
      </w:r>
      <w:r w:rsidR="009B318B" w:rsidRPr="00B9727D">
        <w:rPr>
          <w:rFonts w:ascii="Arial" w:hAnsi="Arial" w:cs="Arial"/>
          <w:b/>
          <w:color w:val="FF0000"/>
          <w:sz w:val="32"/>
        </w:rPr>
        <w:t xml:space="preserve"> Technologies</w:t>
      </w:r>
      <w:r w:rsidR="00D4055B">
        <w:rPr>
          <w:rFonts w:ascii="Arial" w:hAnsi="Arial" w:cs="Arial"/>
          <w:b/>
          <w:color w:val="FF0000"/>
          <w:sz w:val="32"/>
        </w:rPr>
        <w:t xml:space="preserve"> </w:t>
      </w:r>
      <w:r w:rsidR="002F55E9">
        <w:rPr>
          <w:rFonts w:ascii="Arial" w:hAnsi="Arial" w:cs="Arial"/>
          <w:b/>
          <w:color w:val="FF0000"/>
          <w:sz w:val="32"/>
        </w:rPr>
        <w:t>presents</w:t>
      </w:r>
      <w:r w:rsidRPr="00B9727D">
        <w:rPr>
          <w:rFonts w:ascii="Arial" w:hAnsi="Arial" w:cs="Arial"/>
          <w:b/>
          <w:color w:val="FF0000"/>
          <w:sz w:val="32"/>
        </w:rPr>
        <w:t xml:space="preserve"> </w:t>
      </w:r>
      <w:r w:rsidR="004B66DB">
        <w:rPr>
          <w:rFonts w:ascii="Arial" w:hAnsi="Arial" w:cs="Arial"/>
          <w:b/>
          <w:color w:val="FF0000"/>
          <w:sz w:val="32"/>
        </w:rPr>
        <w:t>i</w:t>
      </w:r>
      <w:r w:rsidR="001C7C55">
        <w:rPr>
          <w:rFonts w:ascii="Arial" w:hAnsi="Arial" w:cs="Arial"/>
          <w:b/>
          <w:color w:val="FF0000"/>
          <w:sz w:val="32"/>
        </w:rPr>
        <w:t>ts</w:t>
      </w:r>
      <w:r w:rsidR="008B30A6" w:rsidRPr="00401230">
        <w:rPr>
          <w:rFonts w:ascii="Arial" w:hAnsi="Arial" w:cs="Arial"/>
          <w:b/>
          <w:color w:val="FF0000"/>
          <w:sz w:val="32"/>
        </w:rPr>
        <w:t xml:space="preserve"> high-tech</w:t>
      </w:r>
      <w:r w:rsidR="001C7C55">
        <w:rPr>
          <w:rFonts w:ascii="Arial" w:hAnsi="Arial" w:cs="Arial"/>
          <w:b/>
          <w:color w:val="FF0000"/>
          <w:sz w:val="32"/>
        </w:rPr>
        <w:t xml:space="preserve"> Inks</w:t>
      </w:r>
    </w:p>
    <w:p w14:paraId="0B6DD9CA" w14:textId="25CCD8BA" w:rsidR="00FE7AD0" w:rsidRDefault="00FE7AD0" w:rsidP="00D4055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Designed for the automo</w:t>
      </w:r>
      <w:r w:rsidR="002B152B">
        <w:rPr>
          <w:rFonts w:ascii="Arial" w:hAnsi="Arial" w:cs="Arial"/>
          <w:b/>
          <w:color w:val="FF0000"/>
          <w:sz w:val="32"/>
        </w:rPr>
        <w:t xml:space="preserve">tive </w:t>
      </w:r>
      <w:r w:rsidR="00CE27BC">
        <w:rPr>
          <w:rFonts w:ascii="Arial" w:hAnsi="Arial" w:cs="Arial"/>
          <w:b/>
          <w:color w:val="FF0000"/>
          <w:sz w:val="32"/>
        </w:rPr>
        <w:t>industry of</w:t>
      </w:r>
      <w:r w:rsidR="00656899">
        <w:rPr>
          <w:rFonts w:ascii="Arial" w:hAnsi="Arial" w:cs="Arial"/>
          <w:b/>
          <w:color w:val="FF0000"/>
          <w:sz w:val="32"/>
        </w:rPr>
        <w:t xml:space="preserve"> the</w:t>
      </w:r>
      <w:r>
        <w:rPr>
          <w:rFonts w:ascii="Arial" w:hAnsi="Arial" w:cs="Arial"/>
          <w:b/>
          <w:color w:val="FF0000"/>
          <w:sz w:val="32"/>
        </w:rPr>
        <w:t xml:space="preserve"> future </w:t>
      </w:r>
    </w:p>
    <w:p w14:paraId="0A6D1B7C" w14:textId="17973597" w:rsidR="00431BD3" w:rsidRDefault="00FE7AD0" w:rsidP="00FE7AD0">
      <w:pPr>
        <w:spacing w:after="0" w:line="240" w:lineRule="auto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                                At the </w:t>
      </w:r>
      <w:r w:rsidR="00D4055B">
        <w:rPr>
          <w:rFonts w:ascii="Arial" w:hAnsi="Arial" w:cs="Arial"/>
          <w:b/>
          <w:color w:val="FF0000"/>
          <w:sz w:val="32"/>
        </w:rPr>
        <w:t>Las Vegas</w:t>
      </w:r>
      <w:r>
        <w:rPr>
          <w:rFonts w:ascii="Arial" w:hAnsi="Arial" w:cs="Arial"/>
          <w:b/>
          <w:color w:val="FF0000"/>
          <w:sz w:val="32"/>
        </w:rPr>
        <w:t xml:space="preserve"> CES</w:t>
      </w:r>
    </w:p>
    <w:p w14:paraId="16C413B4" w14:textId="77777777" w:rsidR="00347D04" w:rsidRPr="00D4055B" w:rsidRDefault="00347D04" w:rsidP="009B318B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B34A7F2" w14:textId="5DA702E6" w:rsidR="00347D04" w:rsidRPr="00403CF1" w:rsidRDefault="00656899" w:rsidP="00347D0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lang w:val="es-ES_tradnl"/>
        </w:rPr>
      </w:pPr>
      <w:r>
        <w:rPr>
          <w:rFonts w:ascii="Arial" w:hAnsi="Arial" w:cs="Arial"/>
          <w:b/>
          <w:color w:val="FF0000"/>
          <w:sz w:val="20"/>
          <w:lang w:val="es-ES_tradnl"/>
        </w:rPr>
        <w:t>LVCC Central Plaza – Pavili</w:t>
      </w:r>
      <w:r w:rsidR="00347D04" w:rsidRPr="00403CF1">
        <w:rPr>
          <w:rFonts w:ascii="Arial" w:hAnsi="Arial" w:cs="Arial"/>
          <w:b/>
          <w:color w:val="FF0000"/>
          <w:sz w:val="20"/>
          <w:lang w:val="es-ES_tradnl"/>
        </w:rPr>
        <w:t>on CP-4</w:t>
      </w:r>
    </w:p>
    <w:p w14:paraId="2E1BDAAA" w14:textId="77777777" w:rsidR="00004FA9" w:rsidRPr="00403CF1" w:rsidRDefault="00004FA9" w:rsidP="009B318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lang w:val="es-ES_tradnl"/>
        </w:rPr>
      </w:pPr>
    </w:p>
    <w:p w14:paraId="7DA06706" w14:textId="77777777" w:rsidR="008B0290" w:rsidRPr="00403CF1" w:rsidRDefault="008B0290" w:rsidP="009B318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lang w:val="es-ES_tradnl"/>
        </w:rPr>
      </w:pPr>
    </w:p>
    <w:p w14:paraId="0D9D4506" w14:textId="52C8ECC6" w:rsidR="00D4055B" w:rsidRDefault="00E500AC" w:rsidP="0026086E">
      <w:pPr>
        <w:jc w:val="both"/>
        <w:rPr>
          <w:rFonts w:ascii="Arial" w:hAnsi="Arial" w:cs="Arial"/>
          <w:b/>
          <w:sz w:val="20"/>
        </w:rPr>
      </w:pPr>
      <w:r w:rsidRPr="00237EBE">
        <w:rPr>
          <w:rFonts w:ascii="Arial" w:hAnsi="Arial" w:cs="Arial"/>
          <w:b/>
          <w:sz w:val="20"/>
        </w:rPr>
        <w:t xml:space="preserve">VFP Ink Technologies </w:t>
      </w:r>
      <w:r w:rsidR="00656899">
        <w:rPr>
          <w:rFonts w:ascii="Arial" w:hAnsi="Arial" w:cs="Arial"/>
          <w:b/>
          <w:sz w:val="20"/>
        </w:rPr>
        <w:t>is one</w:t>
      </w:r>
      <w:r w:rsidR="00EF6B7B">
        <w:rPr>
          <w:rFonts w:ascii="Arial" w:hAnsi="Arial" w:cs="Arial"/>
          <w:b/>
          <w:sz w:val="20"/>
        </w:rPr>
        <w:t xml:space="preserve"> of 10 French S</w:t>
      </w:r>
      <w:r w:rsidRPr="00237EBE">
        <w:rPr>
          <w:rFonts w:ascii="Arial" w:hAnsi="Arial" w:cs="Arial"/>
          <w:b/>
          <w:sz w:val="20"/>
        </w:rPr>
        <w:t>ME</w:t>
      </w:r>
      <w:r w:rsidR="00EF6B7B">
        <w:rPr>
          <w:rFonts w:ascii="Arial" w:hAnsi="Arial" w:cs="Arial"/>
          <w:b/>
          <w:sz w:val="20"/>
        </w:rPr>
        <w:t>s</w:t>
      </w:r>
      <w:r w:rsidRPr="00237EBE">
        <w:rPr>
          <w:rFonts w:ascii="Arial" w:hAnsi="Arial" w:cs="Arial"/>
          <w:b/>
          <w:sz w:val="20"/>
        </w:rPr>
        <w:t xml:space="preserve"> </w:t>
      </w:r>
      <w:r w:rsidR="00EF6B7B">
        <w:rPr>
          <w:rFonts w:ascii="Arial" w:hAnsi="Arial" w:cs="Arial"/>
          <w:b/>
          <w:sz w:val="20"/>
        </w:rPr>
        <w:t>select</w:t>
      </w:r>
      <w:r w:rsidR="00273C66">
        <w:rPr>
          <w:rFonts w:ascii="Arial" w:hAnsi="Arial" w:cs="Arial"/>
          <w:b/>
          <w:sz w:val="20"/>
        </w:rPr>
        <w:t>ed by</w:t>
      </w:r>
      <w:r w:rsidR="00EF6B7B">
        <w:rPr>
          <w:rFonts w:ascii="Arial" w:hAnsi="Arial" w:cs="Arial"/>
          <w:b/>
          <w:sz w:val="20"/>
        </w:rPr>
        <w:t xml:space="preserve"> </w:t>
      </w:r>
      <w:r w:rsidR="00273C66">
        <w:rPr>
          <w:rFonts w:ascii="Arial" w:hAnsi="Arial" w:cs="Arial"/>
          <w:b/>
          <w:sz w:val="20"/>
        </w:rPr>
        <w:t>“</w:t>
      </w:r>
      <w:r w:rsidR="00EF6B7B">
        <w:rPr>
          <w:rFonts w:ascii="Arial" w:hAnsi="Arial" w:cs="Arial"/>
          <w:b/>
          <w:sz w:val="20"/>
        </w:rPr>
        <w:t>French Tech and</w:t>
      </w:r>
      <w:r w:rsidRPr="00237EBE">
        <w:rPr>
          <w:rFonts w:ascii="Arial" w:hAnsi="Arial" w:cs="Arial"/>
          <w:b/>
          <w:sz w:val="20"/>
        </w:rPr>
        <w:t xml:space="preserve"> Business France</w:t>
      </w:r>
      <w:r w:rsidR="00273C66">
        <w:rPr>
          <w:rFonts w:ascii="Arial" w:hAnsi="Arial" w:cs="Arial"/>
          <w:b/>
          <w:sz w:val="20"/>
        </w:rPr>
        <w:t>”</w:t>
      </w:r>
      <w:r w:rsidRPr="00237EBE">
        <w:rPr>
          <w:rFonts w:ascii="Arial" w:hAnsi="Arial" w:cs="Arial"/>
          <w:b/>
          <w:sz w:val="20"/>
        </w:rPr>
        <w:t xml:space="preserve"> </w:t>
      </w:r>
      <w:r w:rsidR="003B4A88">
        <w:rPr>
          <w:rFonts w:ascii="Arial" w:hAnsi="Arial" w:cs="Arial"/>
          <w:b/>
          <w:sz w:val="20"/>
        </w:rPr>
        <w:t>to participate in</w:t>
      </w:r>
      <w:r w:rsidR="00273C66">
        <w:rPr>
          <w:rFonts w:ascii="Arial" w:hAnsi="Arial" w:cs="Arial"/>
          <w:b/>
          <w:sz w:val="20"/>
        </w:rPr>
        <w:t xml:space="preserve"> the acclaimed</w:t>
      </w:r>
      <w:r w:rsidRPr="00237EBE">
        <w:rPr>
          <w:rFonts w:ascii="Arial" w:hAnsi="Arial" w:cs="Arial"/>
          <w:b/>
          <w:sz w:val="20"/>
        </w:rPr>
        <w:t xml:space="preserve"> </w:t>
      </w:r>
      <w:r w:rsidR="00EF6B7B" w:rsidRPr="00237EBE">
        <w:rPr>
          <w:rFonts w:ascii="Arial" w:hAnsi="Arial" w:cs="Arial"/>
          <w:b/>
          <w:sz w:val="20"/>
        </w:rPr>
        <w:t>Las Vega</w:t>
      </w:r>
      <w:r w:rsidR="00EF6B7B">
        <w:rPr>
          <w:rFonts w:ascii="Arial" w:hAnsi="Arial" w:cs="Arial"/>
          <w:b/>
          <w:sz w:val="20"/>
        </w:rPr>
        <w:t>s CES 2019</w:t>
      </w:r>
      <w:r w:rsidRPr="00237EBE">
        <w:rPr>
          <w:rFonts w:ascii="Arial" w:hAnsi="Arial" w:cs="Arial"/>
          <w:b/>
          <w:sz w:val="20"/>
        </w:rPr>
        <w:t xml:space="preserve">. </w:t>
      </w:r>
      <w:r w:rsidR="00EF6B7B">
        <w:rPr>
          <w:rFonts w:ascii="Arial" w:hAnsi="Arial" w:cs="Arial"/>
          <w:b/>
          <w:sz w:val="20"/>
        </w:rPr>
        <w:t xml:space="preserve">Specialized in the design and manufacturing of </w:t>
      </w:r>
      <w:proofErr w:type="gramStart"/>
      <w:r w:rsidR="00656899">
        <w:rPr>
          <w:rFonts w:ascii="Arial" w:hAnsi="Arial" w:cs="Arial"/>
          <w:b/>
          <w:sz w:val="20"/>
        </w:rPr>
        <w:t xml:space="preserve">ground </w:t>
      </w:r>
      <w:r w:rsidR="00B61CF3">
        <w:rPr>
          <w:rFonts w:ascii="Arial" w:hAnsi="Arial" w:cs="Arial"/>
          <w:b/>
          <w:sz w:val="20"/>
        </w:rPr>
        <w:t>breaking</w:t>
      </w:r>
      <w:proofErr w:type="gramEnd"/>
      <w:r w:rsidR="006B06B6">
        <w:rPr>
          <w:rFonts w:ascii="Arial" w:hAnsi="Arial" w:cs="Arial"/>
          <w:b/>
          <w:sz w:val="20"/>
        </w:rPr>
        <w:t xml:space="preserve"> </w:t>
      </w:r>
      <w:r w:rsidR="00B61CF3">
        <w:rPr>
          <w:rFonts w:ascii="Arial" w:hAnsi="Arial" w:cs="Arial"/>
          <w:b/>
          <w:sz w:val="20"/>
        </w:rPr>
        <w:t>i</w:t>
      </w:r>
      <w:r w:rsidR="00EF6B7B">
        <w:rPr>
          <w:rFonts w:ascii="Arial" w:hAnsi="Arial" w:cs="Arial"/>
          <w:b/>
          <w:sz w:val="20"/>
        </w:rPr>
        <w:t xml:space="preserve">nks and </w:t>
      </w:r>
      <w:r w:rsidR="003B4A88">
        <w:rPr>
          <w:rFonts w:ascii="Arial" w:hAnsi="Arial" w:cs="Arial"/>
          <w:b/>
          <w:sz w:val="20"/>
        </w:rPr>
        <w:t>varnishes</w:t>
      </w:r>
      <w:r w:rsidRPr="00237EBE">
        <w:rPr>
          <w:rFonts w:ascii="Arial" w:hAnsi="Arial" w:cs="Arial"/>
          <w:b/>
          <w:sz w:val="20"/>
        </w:rPr>
        <w:t xml:space="preserve">, </w:t>
      </w:r>
      <w:r w:rsidR="00A86A45">
        <w:rPr>
          <w:rFonts w:ascii="Arial" w:hAnsi="Arial" w:cs="Arial"/>
          <w:b/>
          <w:sz w:val="20"/>
        </w:rPr>
        <w:t>It will unveil to the public i</w:t>
      </w:r>
      <w:r w:rsidR="00656899">
        <w:rPr>
          <w:rFonts w:ascii="Arial" w:hAnsi="Arial" w:cs="Arial"/>
          <w:b/>
          <w:sz w:val="20"/>
        </w:rPr>
        <w:t>t</w:t>
      </w:r>
      <w:r w:rsidR="006B06B6">
        <w:rPr>
          <w:rFonts w:ascii="Arial" w:hAnsi="Arial" w:cs="Arial"/>
          <w:b/>
          <w:sz w:val="20"/>
        </w:rPr>
        <w:t xml:space="preserve">s printed electronics innovations </w:t>
      </w:r>
      <w:r w:rsidR="00656899">
        <w:rPr>
          <w:rFonts w:ascii="Arial" w:hAnsi="Arial" w:cs="Arial"/>
          <w:b/>
          <w:sz w:val="20"/>
        </w:rPr>
        <w:t>for the</w:t>
      </w:r>
      <w:r w:rsidR="006B06B6">
        <w:rPr>
          <w:rFonts w:ascii="Arial" w:hAnsi="Arial" w:cs="Arial"/>
          <w:b/>
          <w:sz w:val="20"/>
        </w:rPr>
        <w:t xml:space="preserve"> vehicles</w:t>
      </w:r>
      <w:r w:rsidR="00656899">
        <w:rPr>
          <w:rFonts w:ascii="Arial" w:hAnsi="Arial" w:cs="Arial"/>
          <w:b/>
          <w:sz w:val="20"/>
        </w:rPr>
        <w:t xml:space="preserve"> of the future</w:t>
      </w:r>
      <w:r w:rsidR="006B06B6">
        <w:rPr>
          <w:rFonts w:ascii="Arial" w:hAnsi="Arial" w:cs="Arial"/>
          <w:b/>
          <w:sz w:val="20"/>
        </w:rPr>
        <w:t xml:space="preserve">. </w:t>
      </w:r>
      <w:r w:rsidR="00A86A45">
        <w:rPr>
          <w:rFonts w:ascii="Arial" w:hAnsi="Arial" w:cs="Arial"/>
          <w:b/>
          <w:sz w:val="20"/>
        </w:rPr>
        <w:t>With i</w:t>
      </w:r>
      <w:r w:rsidR="00801957">
        <w:rPr>
          <w:rFonts w:ascii="Arial" w:hAnsi="Arial" w:cs="Arial"/>
          <w:b/>
          <w:sz w:val="20"/>
        </w:rPr>
        <w:t xml:space="preserve">ts </w:t>
      </w:r>
      <w:r w:rsidR="000E0F37" w:rsidRPr="000E0F37">
        <w:rPr>
          <w:rFonts w:ascii="Arial" w:hAnsi="Arial" w:cs="Arial"/>
          <w:b/>
          <w:sz w:val="20"/>
        </w:rPr>
        <w:t xml:space="preserve">R&amp;D </w:t>
      </w:r>
      <w:r w:rsidR="00801957">
        <w:rPr>
          <w:rFonts w:ascii="Arial" w:hAnsi="Arial" w:cs="Arial"/>
          <w:b/>
          <w:sz w:val="20"/>
        </w:rPr>
        <w:t xml:space="preserve">team comprised of highly skilled Chemical Engineers, </w:t>
      </w:r>
      <w:r w:rsidR="000E0F37" w:rsidRPr="000E0F37">
        <w:rPr>
          <w:rFonts w:ascii="Arial" w:hAnsi="Arial" w:cs="Arial"/>
          <w:b/>
          <w:sz w:val="20"/>
        </w:rPr>
        <w:t xml:space="preserve">VFP Ink Technologies </w:t>
      </w:r>
      <w:r w:rsidR="00FA6989">
        <w:rPr>
          <w:rFonts w:ascii="Arial" w:hAnsi="Arial" w:cs="Arial"/>
          <w:b/>
          <w:sz w:val="20"/>
        </w:rPr>
        <w:t>manufacture</w:t>
      </w:r>
      <w:r w:rsidR="00B61CF3">
        <w:rPr>
          <w:rFonts w:ascii="Arial" w:hAnsi="Arial" w:cs="Arial"/>
          <w:b/>
          <w:sz w:val="20"/>
        </w:rPr>
        <w:t xml:space="preserve">s </w:t>
      </w:r>
      <w:r w:rsidR="00B61CF3" w:rsidRPr="00C273BB">
        <w:rPr>
          <w:rFonts w:ascii="Arial" w:hAnsi="Arial" w:cs="Arial"/>
          <w:b/>
          <w:sz w:val="20"/>
        </w:rPr>
        <w:t>high-tech</w:t>
      </w:r>
      <w:r w:rsidR="00B61CF3">
        <w:rPr>
          <w:rFonts w:ascii="Arial" w:hAnsi="Arial" w:cs="Arial"/>
          <w:b/>
          <w:sz w:val="20"/>
        </w:rPr>
        <w:t xml:space="preserve"> functional inks designed for industrial use </w:t>
      </w:r>
      <w:r w:rsidR="00A86A45">
        <w:rPr>
          <w:rFonts w:ascii="Arial" w:hAnsi="Arial" w:cs="Arial"/>
          <w:b/>
          <w:sz w:val="20"/>
        </w:rPr>
        <w:t>with cutting-edge technology</w:t>
      </w:r>
      <w:r w:rsidR="008B30A6" w:rsidRPr="002445A3">
        <w:rPr>
          <w:rFonts w:ascii="Arial" w:hAnsi="Arial" w:cs="Arial"/>
          <w:b/>
          <w:sz w:val="20"/>
        </w:rPr>
        <w:t>.</w:t>
      </w:r>
      <w:r w:rsidR="00B61CF3">
        <w:rPr>
          <w:rFonts w:ascii="Arial" w:hAnsi="Arial" w:cs="Arial"/>
          <w:b/>
          <w:sz w:val="20"/>
        </w:rPr>
        <w:t xml:space="preserve"> VFP also </w:t>
      </w:r>
      <w:r w:rsidR="00B61CF3" w:rsidRPr="003374DE">
        <w:rPr>
          <w:rFonts w:ascii="Arial" w:hAnsi="Arial" w:cs="Arial"/>
          <w:b/>
          <w:sz w:val="20"/>
        </w:rPr>
        <w:t>work</w:t>
      </w:r>
      <w:r w:rsidR="009E0915" w:rsidRPr="003374DE">
        <w:rPr>
          <w:rFonts w:ascii="Arial" w:hAnsi="Arial" w:cs="Arial"/>
          <w:b/>
          <w:sz w:val="20"/>
        </w:rPr>
        <w:t>s</w:t>
      </w:r>
      <w:r w:rsidR="00B61CF3">
        <w:rPr>
          <w:rFonts w:ascii="Arial" w:hAnsi="Arial" w:cs="Arial"/>
          <w:b/>
          <w:sz w:val="20"/>
        </w:rPr>
        <w:t xml:space="preserve"> in collaboration with </w:t>
      </w:r>
      <w:r w:rsidR="00B61CF3" w:rsidRPr="002445A3">
        <w:rPr>
          <w:rFonts w:ascii="Arial" w:hAnsi="Arial" w:cs="Arial"/>
          <w:b/>
          <w:sz w:val="20"/>
        </w:rPr>
        <w:t>Schneider Electric</w:t>
      </w:r>
      <w:r w:rsidR="00B61CF3">
        <w:rPr>
          <w:rFonts w:ascii="Arial" w:hAnsi="Arial" w:cs="Arial"/>
          <w:b/>
          <w:sz w:val="20"/>
        </w:rPr>
        <w:t xml:space="preserve"> </w:t>
      </w:r>
      <w:r w:rsidR="00C92895">
        <w:rPr>
          <w:rFonts w:ascii="Arial" w:hAnsi="Arial" w:cs="Arial"/>
          <w:b/>
          <w:sz w:val="20"/>
        </w:rPr>
        <w:t>as part of a</w:t>
      </w:r>
      <w:r w:rsidR="00A86A45">
        <w:rPr>
          <w:rFonts w:ascii="Arial" w:hAnsi="Arial" w:cs="Arial"/>
          <w:b/>
          <w:sz w:val="20"/>
        </w:rPr>
        <w:t>n applied research</w:t>
      </w:r>
      <w:r w:rsidR="00364AD8">
        <w:rPr>
          <w:rFonts w:ascii="Arial" w:hAnsi="Arial" w:cs="Arial"/>
          <w:b/>
          <w:sz w:val="20"/>
        </w:rPr>
        <w:t xml:space="preserve"> development</w:t>
      </w:r>
      <w:r w:rsidR="00273C66">
        <w:rPr>
          <w:rFonts w:ascii="Arial" w:hAnsi="Arial" w:cs="Arial"/>
          <w:b/>
          <w:sz w:val="20"/>
        </w:rPr>
        <w:t xml:space="preserve"> program on a revolutionary </w:t>
      </w:r>
      <w:r w:rsidR="00A86A45">
        <w:rPr>
          <w:rFonts w:ascii="Arial" w:hAnsi="Arial" w:cs="Arial"/>
          <w:b/>
          <w:sz w:val="20"/>
        </w:rPr>
        <w:t>technique</w:t>
      </w:r>
      <w:r w:rsidR="00273C66">
        <w:rPr>
          <w:rFonts w:ascii="Arial" w:hAnsi="Arial" w:cs="Arial"/>
          <w:b/>
          <w:sz w:val="20"/>
        </w:rPr>
        <w:t xml:space="preserve"> in the </w:t>
      </w:r>
      <w:proofErr w:type="spellStart"/>
      <w:r w:rsidR="00273C66">
        <w:rPr>
          <w:rFonts w:ascii="Arial" w:hAnsi="Arial" w:cs="Arial"/>
          <w:b/>
          <w:sz w:val="20"/>
        </w:rPr>
        <w:t>plastroni</w:t>
      </w:r>
      <w:r w:rsidR="009E0915">
        <w:rPr>
          <w:rFonts w:ascii="Arial" w:hAnsi="Arial" w:cs="Arial"/>
          <w:b/>
          <w:sz w:val="20"/>
        </w:rPr>
        <w:t>cs</w:t>
      </w:r>
      <w:proofErr w:type="spellEnd"/>
      <w:r w:rsidR="00273C66">
        <w:rPr>
          <w:rFonts w:ascii="Arial" w:hAnsi="Arial" w:cs="Arial"/>
          <w:b/>
          <w:sz w:val="20"/>
        </w:rPr>
        <w:t xml:space="preserve"> field, </w:t>
      </w:r>
      <w:r w:rsidR="00A86A45">
        <w:rPr>
          <w:rFonts w:ascii="Arial" w:hAnsi="Arial" w:cs="Arial"/>
          <w:b/>
          <w:sz w:val="20"/>
        </w:rPr>
        <w:t>transposable to</w:t>
      </w:r>
      <w:r w:rsidR="00CB7236">
        <w:rPr>
          <w:rFonts w:ascii="Arial" w:hAnsi="Arial" w:cs="Arial"/>
          <w:b/>
          <w:sz w:val="20"/>
        </w:rPr>
        <w:t xml:space="preserve"> the </w:t>
      </w:r>
      <w:r w:rsidR="00B52733">
        <w:rPr>
          <w:rFonts w:ascii="Arial" w:hAnsi="Arial" w:cs="Arial"/>
          <w:b/>
          <w:sz w:val="20"/>
        </w:rPr>
        <w:t xml:space="preserve">automotive sector. </w:t>
      </w:r>
      <w:r w:rsidR="00B61CF3">
        <w:rPr>
          <w:rFonts w:ascii="Arial" w:hAnsi="Arial" w:cs="Arial"/>
          <w:b/>
          <w:sz w:val="20"/>
        </w:rPr>
        <w:t xml:space="preserve"> </w:t>
      </w:r>
      <w:r w:rsidR="000E0F37" w:rsidRPr="002445A3">
        <w:rPr>
          <w:rFonts w:ascii="Arial" w:hAnsi="Arial" w:cs="Arial"/>
          <w:b/>
          <w:sz w:val="20"/>
        </w:rPr>
        <w:t xml:space="preserve"> </w:t>
      </w:r>
    </w:p>
    <w:p w14:paraId="656DA3C3" w14:textId="77777777" w:rsidR="00D30E59" w:rsidRDefault="00401230" w:rsidP="00401230">
      <w:pPr>
        <w:jc w:val="center"/>
        <w:rPr>
          <w:rFonts w:ascii="Arial" w:hAnsi="Arial" w:cs="Arial"/>
          <w:b/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65E234FD" wp14:editId="3217C7BF">
            <wp:extent cx="3074670" cy="1865578"/>
            <wp:effectExtent l="0" t="0" r="0" b="1905"/>
            <wp:docPr id="4" name="Image 4" descr="https://pbs.twimg.com/media/Dtvc_XvXQAAkw3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vc_XvXQAAkw3u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15" cy="18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4C9A" w14:textId="77777777" w:rsidR="00D30E59" w:rsidRDefault="00D30E59" w:rsidP="0026086E">
      <w:pPr>
        <w:rPr>
          <w:rFonts w:ascii="Arial" w:hAnsi="Arial" w:cs="Arial"/>
          <w:b/>
          <w:color w:val="FF0000"/>
          <w:sz w:val="20"/>
        </w:rPr>
      </w:pPr>
    </w:p>
    <w:p w14:paraId="69F784D6" w14:textId="7ACA01A3" w:rsidR="0026086E" w:rsidRPr="00237EBE" w:rsidRDefault="0094281B" w:rsidP="0026086E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Intelligent </w:t>
      </w:r>
      <w:r w:rsidR="00C03D6C">
        <w:rPr>
          <w:rFonts w:ascii="Arial" w:hAnsi="Arial" w:cs="Arial"/>
          <w:b/>
          <w:color w:val="FF0000"/>
          <w:sz w:val="20"/>
        </w:rPr>
        <w:t>Inks for</w:t>
      </w:r>
      <w:r>
        <w:rPr>
          <w:rFonts w:ascii="Arial" w:hAnsi="Arial" w:cs="Arial"/>
          <w:b/>
          <w:color w:val="FF0000"/>
          <w:sz w:val="20"/>
        </w:rPr>
        <w:t xml:space="preserve"> new generation</w:t>
      </w:r>
      <w:r w:rsidR="00C03D6C">
        <w:rPr>
          <w:rFonts w:ascii="Arial" w:hAnsi="Arial" w:cs="Arial"/>
          <w:b/>
          <w:color w:val="FF0000"/>
          <w:sz w:val="20"/>
        </w:rPr>
        <w:t xml:space="preserve"> car</w:t>
      </w:r>
      <w:r>
        <w:rPr>
          <w:rFonts w:ascii="Arial" w:hAnsi="Arial" w:cs="Arial"/>
          <w:b/>
          <w:color w:val="FF0000"/>
          <w:sz w:val="20"/>
        </w:rPr>
        <w:t xml:space="preserve"> sensors. </w:t>
      </w:r>
    </w:p>
    <w:p w14:paraId="57AFFE3A" w14:textId="406B0006" w:rsidR="00B71D02" w:rsidRDefault="002F77D5" w:rsidP="00B71D02">
      <w:pPr>
        <w:jc w:val="both"/>
        <w:rPr>
          <w:rFonts w:ascii="Arial" w:hAnsi="Arial" w:cs="Arial"/>
          <w:sz w:val="20"/>
        </w:rPr>
      </w:pPr>
      <w:r w:rsidRPr="00C273BB">
        <w:rPr>
          <w:rFonts w:ascii="Arial" w:hAnsi="Arial" w:cs="Arial"/>
          <w:sz w:val="20"/>
        </w:rPr>
        <w:t>VFP</w:t>
      </w:r>
      <w:r w:rsidR="00C273BB" w:rsidRPr="00C273BB">
        <w:rPr>
          <w:rFonts w:ascii="Arial" w:hAnsi="Arial" w:cs="Arial"/>
          <w:sz w:val="20"/>
        </w:rPr>
        <w:t xml:space="preserve"> Ink Technologies</w:t>
      </w:r>
      <w:r w:rsidRPr="00C273BB">
        <w:rPr>
          <w:rFonts w:ascii="Arial" w:hAnsi="Arial" w:cs="Arial"/>
          <w:sz w:val="20"/>
        </w:rPr>
        <w:t xml:space="preserve"> </w:t>
      </w:r>
      <w:r w:rsidR="0094281B">
        <w:rPr>
          <w:rFonts w:ascii="Arial" w:hAnsi="Arial" w:cs="Arial"/>
          <w:sz w:val="20"/>
        </w:rPr>
        <w:t xml:space="preserve">is building on its expertise of flexible printed electronics by developing </w:t>
      </w:r>
      <w:r w:rsidR="00C03D6C">
        <w:rPr>
          <w:rFonts w:ascii="Arial" w:hAnsi="Arial" w:cs="Arial"/>
          <w:sz w:val="20"/>
        </w:rPr>
        <w:t>conductive i</w:t>
      </w:r>
      <w:r w:rsidR="007953BA">
        <w:rPr>
          <w:rFonts w:ascii="Arial" w:hAnsi="Arial" w:cs="Arial"/>
          <w:sz w:val="20"/>
        </w:rPr>
        <w:t>nks</w:t>
      </w:r>
      <w:r w:rsidR="003374DE">
        <w:rPr>
          <w:rFonts w:ascii="Arial" w:hAnsi="Arial" w:cs="Arial"/>
          <w:sz w:val="20"/>
        </w:rPr>
        <w:t xml:space="preserve"> </w:t>
      </w:r>
      <w:r w:rsidRPr="002F77D5">
        <w:rPr>
          <w:rFonts w:ascii="Arial" w:hAnsi="Arial" w:cs="Arial"/>
          <w:sz w:val="20"/>
        </w:rPr>
        <w:t>TF</w:t>
      </w:r>
      <w:r w:rsidR="003374DE">
        <w:rPr>
          <w:rFonts w:ascii="Arial" w:hAnsi="Arial" w:cs="Arial"/>
          <w:sz w:val="20"/>
        </w:rPr>
        <w:t xml:space="preserve"> </w:t>
      </w:r>
      <w:r w:rsidRPr="002F77D5">
        <w:rPr>
          <w:rFonts w:ascii="Arial" w:hAnsi="Arial" w:cs="Arial"/>
          <w:sz w:val="20"/>
        </w:rPr>
        <w:t>(Polymer Thick Film) base</w:t>
      </w:r>
      <w:r w:rsidR="007953BA">
        <w:rPr>
          <w:rFonts w:ascii="Arial" w:hAnsi="Arial" w:cs="Arial"/>
          <w:sz w:val="20"/>
        </w:rPr>
        <w:t>d on</w:t>
      </w:r>
      <w:r w:rsidRPr="002F77D5">
        <w:rPr>
          <w:rFonts w:ascii="Arial" w:hAnsi="Arial" w:cs="Arial"/>
          <w:sz w:val="20"/>
        </w:rPr>
        <w:t xml:space="preserve"> </w:t>
      </w:r>
      <w:r w:rsidR="007953BA">
        <w:rPr>
          <w:rFonts w:ascii="Arial" w:hAnsi="Arial" w:cs="Arial"/>
          <w:sz w:val="20"/>
        </w:rPr>
        <w:t>micron partic</w:t>
      </w:r>
      <w:r w:rsidRPr="002F77D5">
        <w:rPr>
          <w:rFonts w:ascii="Arial" w:hAnsi="Arial" w:cs="Arial"/>
          <w:sz w:val="20"/>
        </w:rPr>
        <w:t xml:space="preserve">les </w:t>
      </w:r>
      <w:r w:rsidR="007953BA">
        <w:rPr>
          <w:rFonts w:ascii="Arial" w:hAnsi="Arial" w:cs="Arial"/>
          <w:sz w:val="20"/>
        </w:rPr>
        <w:t xml:space="preserve">for silkscreen printing. These innovative inks are useful for an array of </w:t>
      </w:r>
      <w:r>
        <w:rPr>
          <w:rFonts w:ascii="Arial" w:hAnsi="Arial" w:cs="Arial"/>
          <w:sz w:val="20"/>
        </w:rPr>
        <w:t xml:space="preserve">applications </w:t>
      </w:r>
      <w:r w:rsidR="007953BA">
        <w:rPr>
          <w:rFonts w:ascii="Arial" w:hAnsi="Arial" w:cs="Arial"/>
          <w:sz w:val="20"/>
        </w:rPr>
        <w:t xml:space="preserve">like smart packaging, </w:t>
      </w:r>
      <w:r w:rsidR="00B71D02">
        <w:rPr>
          <w:rFonts w:ascii="Arial" w:hAnsi="Arial" w:cs="Arial"/>
          <w:sz w:val="20"/>
        </w:rPr>
        <w:t xml:space="preserve">RFID, </w:t>
      </w:r>
      <w:r w:rsidR="007953BA">
        <w:rPr>
          <w:rFonts w:ascii="Arial" w:hAnsi="Arial" w:cs="Arial"/>
          <w:sz w:val="20"/>
        </w:rPr>
        <w:t>touch screens</w:t>
      </w:r>
      <w:r w:rsidR="006E4BA7">
        <w:rPr>
          <w:rFonts w:ascii="Arial" w:hAnsi="Arial" w:cs="Arial"/>
          <w:sz w:val="20"/>
        </w:rPr>
        <w:t xml:space="preserve"> and last but not least in the automotive industry.</w:t>
      </w:r>
      <w:r w:rsidR="00B71D02">
        <w:rPr>
          <w:rFonts w:ascii="Arial" w:hAnsi="Arial" w:cs="Arial"/>
          <w:sz w:val="20"/>
        </w:rPr>
        <w:t xml:space="preserve"> </w:t>
      </w:r>
    </w:p>
    <w:p w14:paraId="15B8D3E9" w14:textId="15A8391E" w:rsidR="002F77D5" w:rsidRDefault="006E4BA7" w:rsidP="002608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Indeed, </w:t>
      </w:r>
      <w:r w:rsidR="00C03D6C">
        <w:rPr>
          <w:rFonts w:ascii="Arial" w:hAnsi="Arial" w:cs="Arial"/>
          <w:sz w:val="20"/>
        </w:rPr>
        <w:t xml:space="preserve">the </w:t>
      </w:r>
      <w:r w:rsidR="00922EF6">
        <w:rPr>
          <w:rFonts w:ascii="Arial" w:hAnsi="Arial" w:cs="Arial"/>
          <w:sz w:val="20"/>
        </w:rPr>
        <w:t>vehicles</w:t>
      </w:r>
      <w:r w:rsidR="00C03D6C">
        <w:rPr>
          <w:rFonts w:ascii="Arial" w:hAnsi="Arial" w:cs="Arial"/>
          <w:sz w:val="20"/>
        </w:rPr>
        <w:t xml:space="preserve"> of tomorrow</w:t>
      </w:r>
      <w:r w:rsidR="00EF455A">
        <w:rPr>
          <w:rFonts w:ascii="Arial" w:hAnsi="Arial" w:cs="Arial"/>
          <w:sz w:val="20"/>
        </w:rPr>
        <w:t xml:space="preserve"> </w:t>
      </w:r>
      <w:r w:rsidR="00C03D6C">
        <w:rPr>
          <w:rFonts w:ascii="Arial" w:hAnsi="Arial" w:cs="Arial"/>
          <w:sz w:val="20"/>
        </w:rPr>
        <w:t>will be</w:t>
      </w:r>
      <w:r w:rsidR="00EF455A">
        <w:rPr>
          <w:rFonts w:ascii="Arial" w:hAnsi="Arial" w:cs="Arial"/>
          <w:sz w:val="20"/>
        </w:rPr>
        <w:t xml:space="preserve"> required to calculate, collect and transmit ever more data</w:t>
      </w:r>
      <w:r w:rsidR="00922EF6">
        <w:rPr>
          <w:rFonts w:ascii="Arial" w:hAnsi="Arial" w:cs="Arial"/>
          <w:sz w:val="20"/>
        </w:rPr>
        <w:t xml:space="preserve"> on the interior and exterior environment to improve performances in terms of</w:t>
      </w:r>
      <w:r w:rsidR="006F4E0C">
        <w:rPr>
          <w:rFonts w:ascii="Arial" w:hAnsi="Arial" w:cs="Arial"/>
          <w:sz w:val="20"/>
        </w:rPr>
        <w:t xml:space="preserve"> safety</w:t>
      </w:r>
      <w:r w:rsidR="00B71D02" w:rsidRPr="00B536F7">
        <w:rPr>
          <w:rFonts w:ascii="Arial" w:hAnsi="Arial" w:cs="Arial"/>
          <w:sz w:val="20"/>
        </w:rPr>
        <w:t xml:space="preserve">, </w:t>
      </w:r>
      <w:r w:rsidR="006F4E0C">
        <w:rPr>
          <w:rFonts w:ascii="Arial" w:hAnsi="Arial" w:cs="Arial"/>
          <w:sz w:val="20"/>
        </w:rPr>
        <w:t>energy consumption</w:t>
      </w:r>
      <w:r w:rsidR="00384B7F">
        <w:rPr>
          <w:rFonts w:ascii="Arial" w:hAnsi="Arial" w:cs="Arial"/>
          <w:sz w:val="20"/>
        </w:rPr>
        <w:t xml:space="preserve"> and passenger comfort</w:t>
      </w:r>
      <w:r w:rsidR="006F4E0C">
        <w:rPr>
          <w:rFonts w:ascii="Arial" w:hAnsi="Arial" w:cs="Arial"/>
          <w:sz w:val="20"/>
        </w:rPr>
        <w:t xml:space="preserve">. Flexible printed electronics and conductive inks </w:t>
      </w:r>
      <w:r w:rsidR="00384B7F">
        <w:rPr>
          <w:rFonts w:ascii="Arial" w:hAnsi="Arial" w:cs="Arial"/>
          <w:sz w:val="20"/>
        </w:rPr>
        <w:t>will therefor</w:t>
      </w:r>
      <w:r w:rsidR="00B16BB0">
        <w:rPr>
          <w:rFonts w:ascii="Arial" w:hAnsi="Arial" w:cs="Arial"/>
          <w:sz w:val="20"/>
        </w:rPr>
        <w:t>e</w:t>
      </w:r>
      <w:r w:rsidR="00384B7F">
        <w:rPr>
          <w:rFonts w:ascii="Arial" w:hAnsi="Arial" w:cs="Arial"/>
          <w:sz w:val="20"/>
        </w:rPr>
        <w:t xml:space="preserve"> be at the heart of new connected technologies in tomorrow’s vehicles. </w:t>
      </w:r>
      <w:r w:rsidR="006F4E0C">
        <w:rPr>
          <w:rFonts w:ascii="Arial" w:hAnsi="Arial" w:cs="Arial"/>
          <w:sz w:val="20"/>
        </w:rPr>
        <w:t xml:space="preserve"> </w:t>
      </w:r>
    </w:p>
    <w:p w14:paraId="6EA64724" w14:textId="79FB7A51" w:rsidR="00D30E59" w:rsidRPr="001C0CBC" w:rsidRDefault="00384B7F" w:rsidP="00237E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Car manufacturers are showing</w:t>
      </w:r>
      <w:r w:rsidR="004E7274">
        <w:rPr>
          <w:rFonts w:ascii="Arial" w:hAnsi="Arial" w:cs="Arial"/>
          <w:sz w:val="20"/>
        </w:rPr>
        <w:t xml:space="preserve"> a growing interest in</w:t>
      </w:r>
      <w:r>
        <w:rPr>
          <w:rFonts w:ascii="Arial" w:hAnsi="Arial" w:cs="Arial"/>
          <w:sz w:val="20"/>
        </w:rPr>
        <w:t xml:space="preserve"> the integration of new generation flexible sensors using printed electronics.</w:t>
      </w:r>
      <w:r w:rsidR="001C0CBC">
        <w:rPr>
          <w:rFonts w:ascii="Arial" w:hAnsi="Arial" w:cs="Arial"/>
          <w:b/>
          <w:sz w:val="20"/>
        </w:rPr>
        <w:t xml:space="preserve"> </w:t>
      </w:r>
      <w:r w:rsidR="004E7274">
        <w:rPr>
          <w:rFonts w:ascii="Arial" w:hAnsi="Arial" w:cs="Arial"/>
          <w:sz w:val="20"/>
        </w:rPr>
        <w:t>Various types of sensors will be installed in vehicles, particularly in areas where</w:t>
      </w:r>
      <w:r w:rsidR="00DF50BD">
        <w:rPr>
          <w:rFonts w:ascii="Arial" w:hAnsi="Arial" w:cs="Arial"/>
          <w:sz w:val="20"/>
        </w:rPr>
        <w:t xml:space="preserve"> it was not previously pos</w:t>
      </w:r>
      <w:r w:rsidR="00B16BB0">
        <w:rPr>
          <w:rFonts w:ascii="Arial" w:hAnsi="Arial" w:cs="Arial"/>
          <w:sz w:val="20"/>
        </w:rPr>
        <w:t xml:space="preserve">sible, to measure numerous </w:t>
      </w:r>
      <w:proofErr w:type="gramStart"/>
      <w:r w:rsidR="00B16BB0">
        <w:rPr>
          <w:rFonts w:ascii="Arial" w:hAnsi="Arial" w:cs="Arial"/>
          <w:sz w:val="20"/>
        </w:rPr>
        <w:t>data</w:t>
      </w:r>
      <w:proofErr w:type="gramEnd"/>
      <w:r w:rsidR="00B16BB0">
        <w:rPr>
          <w:rFonts w:ascii="Arial" w:hAnsi="Arial" w:cs="Arial"/>
          <w:sz w:val="20"/>
        </w:rPr>
        <w:t xml:space="preserve"> with</w:t>
      </w:r>
      <w:r w:rsidR="00DF50BD">
        <w:rPr>
          <w:rFonts w:ascii="Arial" w:hAnsi="Arial" w:cs="Arial"/>
          <w:sz w:val="20"/>
        </w:rPr>
        <w:t xml:space="preserve"> temperature and </w:t>
      </w:r>
      <w:r w:rsidR="00EF3141">
        <w:rPr>
          <w:rFonts w:ascii="Arial" w:hAnsi="Arial" w:cs="Arial"/>
          <w:sz w:val="20"/>
        </w:rPr>
        <w:t>pressure</w:t>
      </w:r>
      <w:r w:rsidR="00DF50BD">
        <w:rPr>
          <w:rFonts w:ascii="Arial" w:hAnsi="Arial" w:cs="Arial"/>
          <w:sz w:val="20"/>
        </w:rPr>
        <w:t xml:space="preserve"> sensors</w:t>
      </w:r>
      <w:r w:rsidR="00EF3141">
        <w:rPr>
          <w:rFonts w:ascii="Arial" w:hAnsi="Arial" w:cs="Arial"/>
          <w:sz w:val="20"/>
        </w:rPr>
        <w:t>, capacitive or even presence</w:t>
      </w:r>
      <w:r w:rsidR="00DF50BD">
        <w:rPr>
          <w:rFonts w:ascii="Arial" w:hAnsi="Arial" w:cs="Arial"/>
          <w:sz w:val="20"/>
        </w:rPr>
        <w:t xml:space="preserve"> sensors</w:t>
      </w:r>
      <w:r w:rsidR="00EF3141">
        <w:rPr>
          <w:rFonts w:ascii="Arial" w:hAnsi="Arial" w:cs="Arial"/>
          <w:sz w:val="20"/>
        </w:rPr>
        <w:t xml:space="preserve">. </w:t>
      </w:r>
    </w:p>
    <w:p w14:paraId="7C042470" w14:textId="2EBD5167" w:rsidR="00237EBE" w:rsidRDefault="00EF3141" w:rsidP="00237E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integration of these high-tech sensors will add many benefits</w:t>
      </w:r>
      <w:r w:rsidR="00CE63E5">
        <w:rPr>
          <w:rFonts w:ascii="Arial" w:hAnsi="Arial" w:cs="Arial"/>
          <w:sz w:val="20"/>
        </w:rPr>
        <w:t>,</w:t>
      </w:r>
      <w:r w:rsidR="00D30E59">
        <w:rPr>
          <w:rFonts w:ascii="Arial" w:hAnsi="Arial" w:cs="Arial"/>
          <w:sz w:val="20"/>
        </w:rPr>
        <w:t xml:space="preserve"> </w:t>
      </w:r>
      <w:r w:rsidR="00625837">
        <w:rPr>
          <w:rFonts w:ascii="Arial" w:hAnsi="Arial" w:cs="Arial"/>
          <w:sz w:val="20"/>
        </w:rPr>
        <w:t xml:space="preserve">both in terms of weight reduction and </w:t>
      </w:r>
      <w:r w:rsidR="00C03D6C">
        <w:rPr>
          <w:rFonts w:ascii="Arial" w:hAnsi="Arial" w:cs="Arial"/>
          <w:sz w:val="20"/>
        </w:rPr>
        <w:t xml:space="preserve">reduced </w:t>
      </w:r>
      <w:r w:rsidR="00625837">
        <w:rPr>
          <w:rFonts w:ascii="Arial" w:hAnsi="Arial" w:cs="Arial"/>
          <w:sz w:val="20"/>
        </w:rPr>
        <w:t>environmental footprint</w:t>
      </w:r>
      <w:r w:rsidR="00CE63E5">
        <w:rPr>
          <w:rFonts w:ascii="Arial" w:hAnsi="Arial" w:cs="Arial"/>
          <w:sz w:val="20"/>
        </w:rPr>
        <w:t>.</w:t>
      </w:r>
      <w:r w:rsidR="00507C0A">
        <w:rPr>
          <w:rFonts w:ascii="Arial" w:hAnsi="Arial" w:cs="Arial"/>
          <w:sz w:val="20"/>
        </w:rPr>
        <w:t xml:space="preserve"> </w:t>
      </w:r>
      <w:r w:rsidR="00625837">
        <w:rPr>
          <w:rFonts w:ascii="Arial" w:hAnsi="Arial" w:cs="Arial"/>
          <w:sz w:val="20"/>
        </w:rPr>
        <w:t>It will also offer some new possibilities in terms of design</w:t>
      </w:r>
      <w:r w:rsidR="0082695C">
        <w:rPr>
          <w:rFonts w:ascii="Arial" w:hAnsi="Arial" w:cs="Arial"/>
          <w:sz w:val="20"/>
        </w:rPr>
        <w:t xml:space="preserve"> by eradicating a number of technical constraints related to conventional “rig</w:t>
      </w:r>
      <w:r w:rsidR="00273C66">
        <w:rPr>
          <w:rFonts w:ascii="Arial" w:hAnsi="Arial" w:cs="Arial"/>
          <w:sz w:val="20"/>
        </w:rPr>
        <w:t>id” electronics,</w:t>
      </w:r>
      <w:r w:rsidR="0082695C">
        <w:rPr>
          <w:rFonts w:ascii="Arial" w:hAnsi="Arial" w:cs="Arial"/>
          <w:sz w:val="20"/>
        </w:rPr>
        <w:t xml:space="preserve"> </w:t>
      </w:r>
      <w:r w:rsidR="00AF0907">
        <w:rPr>
          <w:rFonts w:ascii="Arial" w:hAnsi="Arial" w:cs="Arial"/>
          <w:sz w:val="20"/>
        </w:rPr>
        <w:t>namely</w:t>
      </w:r>
      <w:r w:rsidR="0082695C">
        <w:rPr>
          <w:rFonts w:ascii="Arial" w:hAnsi="Arial" w:cs="Arial"/>
          <w:sz w:val="20"/>
        </w:rPr>
        <w:t xml:space="preserve">: the functionalization of flexible or rounded </w:t>
      </w:r>
      <w:r w:rsidR="00AF0907">
        <w:rPr>
          <w:rFonts w:ascii="Arial" w:hAnsi="Arial" w:cs="Arial"/>
          <w:sz w:val="20"/>
        </w:rPr>
        <w:t>surface, valuable space s</w:t>
      </w:r>
      <w:r w:rsidR="00362611">
        <w:rPr>
          <w:rFonts w:ascii="Arial" w:hAnsi="Arial" w:cs="Arial"/>
          <w:sz w:val="20"/>
        </w:rPr>
        <w:t>aving</w:t>
      </w:r>
      <w:r w:rsidR="00C03D6C">
        <w:rPr>
          <w:rFonts w:ascii="Arial" w:hAnsi="Arial" w:cs="Arial"/>
          <w:sz w:val="20"/>
        </w:rPr>
        <w:t xml:space="preserve"> and </w:t>
      </w:r>
      <w:r w:rsidR="00AF0907">
        <w:rPr>
          <w:rFonts w:ascii="Arial" w:hAnsi="Arial" w:cs="Arial"/>
          <w:sz w:val="20"/>
        </w:rPr>
        <w:t xml:space="preserve">the removal of cables and controls. </w:t>
      </w:r>
    </w:p>
    <w:p w14:paraId="45F6E056" w14:textId="77777777" w:rsidR="00507C0A" w:rsidRDefault="00507C0A" w:rsidP="00237EBE">
      <w:pPr>
        <w:jc w:val="both"/>
        <w:rPr>
          <w:rFonts w:ascii="Arial" w:hAnsi="Arial" w:cs="Arial"/>
          <w:sz w:val="20"/>
        </w:rPr>
      </w:pPr>
    </w:p>
    <w:p w14:paraId="2B0922A1" w14:textId="743FC767" w:rsidR="00E01BD4" w:rsidRDefault="00AF0907" w:rsidP="004D09C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An actor involved in an ambitious collaboration on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plastroni</w:t>
      </w:r>
      <w:r w:rsidR="007426C7">
        <w:rPr>
          <w:rFonts w:ascii="Arial" w:hAnsi="Arial" w:cs="Arial"/>
          <w:b/>
          <w:color w:val="FF0000"/>
          <w:sz w:val="20"/>
          <w:szCs w:val="20"/>
        </w:rPr>
        <w:t>cs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selected by the government.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217DD2" w14:paraId="34716404" w14:textId="77777777" w:rsidTr="00217DD2">
        <w:tc>
          <w:tcPr>
            <w:tcW w:w="5495" w:type="dxa"/>
          </w:tcPr>
          <w:p w14:paraId="188236BC" w14:textId="18F76672" w:rsidR="00217DD2" w:rsidRDefault="00CE4298" w:rsidP="000756C4">
            <w:pPr>
              <w:spacing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C273BB">
              <w:rPr>
                <w:rFonts w:ascii="Arial" w:hAnsi="Arial" w:cs="Arial"/>
                <w:sz w:val="20"/>
              </w:rPr>
              <w:t xml:space="preserve">VFP Ink Technologies </w:t>
            </w:r>
            <w:r w:rsidR="00AF0907">
              <w:rPr>
                <w:rFonts w:ascii="Arial" w:hAnsi="Arial" w:cs="Arial"/>
                <w:sz w:val="20"/>
              </w:rPr>
              <w:t xml:space="preserve">has been selected by </w:t>
            </w:r>
            <w:r w:rsidRPr="00C273BB">
              <w:rPr>
                <w:rFonts w:ascii="Arial" w:hAnsi="Arial" w:cs="Arial"/>
                <w:sz w:val="20"/>
              </w:rPr>
              <w:t>Schneider Electric</w:t>
            </w:r>
            <w:r w:rsidR="006540D8">
              <w:rPr>
                <w:rFonts w:ascii="Arial" w:hAnsi="Arial" w:cs="Arial"/>
                <w:sz w:val="20"/>
              </w:rPr>
              <w:t xml:space="preserve"> to join the</w:t>
            </w:r>
            <w:r w:rsidRPr="00C273BB">
              <w:rPr>
                <w:rFonts w:ascii="Arial" w:hAnsi="Arial" w:cs="Arial"/>
                <w:sz w:val="20"/>
              </w:rPr>
              <w:t xml:space="preserve"> FUI ELIPPSE</w:t>
            </w:r>
            <w:r w:rsidR="002D1FF9" w:rsidRPr="00C273BB">
              <w:rPr>
                <w:rFonts w:ascii="Arial" w:hAnsi="Arial" w:cs="Arial"/>
                <w:sz w:val="20"/>
              </w:rPr>
              <w:t xml:space="preserve"> (</w:t>
            </w:r>
            <w:r w:rsidR="0049290E">
              <w:rPr>
                <w:rFonts w:ascii="Arial" w:hAnsi="Arial" w:cs="Arial"/>
                <w:sz w:val="20"/>
              </w:rPr>
              <w:t>Interdepartmental Unique Fun</w:t>
            </w:r>
            <w:r w:rsidR="000756C4">
              <w:rPr>
                <w:rFonts w:ascii="Arial" w:hAnsi="Arial" w:cs="Arial"/>
                <w:sz w:val="20"/>
              </w:rPr>
              <w:t>ds). The</w:t>
            </w:r>
            <w:r w:rsidR="00192861">
              <w:rPr>
                <w:rFonts w:ascii="Arial" w:hAnsi="Arial" w:cs="Arial"/>
                <w:sz w:val="20"/>
              </w:rPr>
              <w:t xml:space="preserve"> </w:t>
            </w:r>
            <w:r w:rsidR="000756C4">
              <w:rPr>
                <w:rFonts w:ascii="Arial" w:hAnsi="Arial" w:cs="Arial"/>
                <w:sz w:val="20"/>
              </w:rPr>
              <w:t xml:space="preserve">purpose of this </w:t>
            </w:r>
            <w:r w:rsidR="00192861">
              <w:rPr>
                <w:rFonts w:ascii="Arial" w:hAnsi="Arial" w:cs="Arial"/>
                <w:sz w:val="20"/>
              </w:rPr>
              <w:t xml:space="preserve">collaboration </w:t>
            </w:r>
            <w:r w:rsidR="0049290E">
              <w:rPr>
                <w:rFonts w:ascii="Arial" w:hAnsi="Arial" w:cs="Arial"/>
                <w:sz w:val="20"/>
              </w:rPr>
              <w:t>is to develop</w:t>
            </w:r>
            <w:r w:rsidR="00B90418">
              <w:rPr>
                <w:rFonts w:ascii="Arial" w:hAnsi="Arial" w:cs="Arial"/>
                <w:sz w:val="20"/>
              </w:rPr>
              <w:t xml:space="preserve"> </w:t>
            </w:r>
            <w:r w:rsidR="0049290E">
              <w:rPr>
                <w:rFonts w:ascii="Arial" w:hAnsi="Arial" w:cs="Arial"/>
                <w:sz w:val="20"/>
              </w:rPr>
              <w:t xml:space="preserve">a pioneering technology </w:t>
            </w:r>
            <w:r w:rsidR="00B90418">
              <w:rPr>
                <w:rFonts w:ascii="Arial" w:hAnsi="Arial" w:cs="Arial"/>
                <w:sz w:val="20"/>
              </w:rPr>
              <w:t>combining the adva</w:t>
            </w:r>
            <w:r w:rsidR="00192861">
              <w:rPr>
                <w:rFonts w:ascii="Arial" w:hAnsi="Arial" w:cs="Arial"/>
                <w:sz w:val="20"/>
              </w:rPr>
              <w:t xml:space="preserve">ntages of printed electronics that will result in a </w:t>
            </w:r>
            <w:proofErr w:type="gramStart"/>
            <w:r w:rsidR="00192861">
              <w:rPr>
                <w:rFonts w:ascii="Arial" w:hAnsi="Arial" w:cs="Arial"/>
                <w:sz w:val="20"/>
              </w:rPr>
              <w:t>brand</w:t>
            </w:r>
            <w:r w:rsidR="003374DE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192861">
              <w:rPr>
                <w:rFonts w:ascii="Arial" w:hAnsi="Arial" w:cs="Arial"/>
                <w:sz w:val="20"/>
              </w:rPr>
              <w:t>new</w:t>
            </w:r>
            <w:proofErr w:type="gramEnd"/>
            <w:r w:rsidR="00192861">
              <w:rPr>
                <w:rFonts w:ascii="Arial" w:hAnsi="Arial" w:cs="Arial"/>
                <w:sz w:val="20"/>
              </w:rPr>
              <w:t xml:space="preserve"> process</w:t>
            </w:r>
            <w:r w:rsidR="0049290E">
              <w:rPr>
                <w:rFonts w:ascii="Arial" w:hAnsi="Arial" w:cs="Arial"/>
                <w:sz w:val="20"/>
              </w:rPr>
              <w:t xml:space="preserve"> </w:t>
            </w:r>
            <w:r w:rsidR="00192861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="00A826BE" w:rsidRPr="002445A3">
              <w:rPr>
                <w:rFonts w:ascii="Arial" w:hAnsi="Arial" w:cs="Arial"/>
                <w:sz w:val="20"/>
              </w:rPr>
              <w:t>plastroni</w:t>
            </w:r>
            <w:r w:rsidR="007426C7">
              <w:rPr>
                <w:rFonts w:ascii="Arial" w:hAnsi="Arial" w:cs="Arial"/>
                <w:sz w:val="20"/>
              </w:rPr>
              <w:t>cs</w:t>
            </w:r>
            <w:proofErr w:type="spellEnd"/>
            <w:r w:rsidR="00192861">
              <w:rPr>
                <w:rFonts w:ascii="Arial" w:hAnsi="Arial" w:cs="Arial"/>
                <w:sz w:val="20"/>
              </w:rPr>
              <w:t>. The</w:t>
            </w:r>
            <w:r w:rsidR="006943FC" w:rsidRPr="002445A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943FC" w:rsidRPr="002445A3">
              <w:rPr>
                <w:rFonts w:ascii="Arial" w:hAnsi="Arial" w:cs="Arial"/>
                <w:sz w:val="20"/>
              </w:rPr>
              <w:t>plastroni</w:t>
            </w:r>
            <w:r w:rsidR="007426C7">
              <w:rPr>
                <w:rFonts w:ascii="Arial" w:hAnsi="Arial" w:cs="Arial"/>
                <w:sz w:val="20"/>
              </w:rPr>
              <w:t>cs</w:t>
            </w:r>
            <w:proofErr w:type="spellEnd"/>
            <w:r w:rsidR="006943FC" w:rsidRPr="002445A3">
              <w:rPr>
                <w:rFonts w:ascii="Arial" w:hAnsi="Arial" w:cs="Arial"/>
                <w:sz w:val="20"/>
              </w:rPr>
              <w:t xml:space="preserve">: </w:t>
            </w:r>
            <w:r w:rsidR="00192861">
              <w:rPr>
                <w:rFonts w:ascii="Arial" w:hAnsi="Arial" w:cs="Arial"/>
                <w:sz w:val="20"/>
              </w:rPr>
              <w:t xml:space="preserve">a </w:t>
            </w:r>
            <w:r w:rsidR="006943FC" w:rsidRPr="002445A3">
              <w:rPr>
                <w:rFonts w:ascii="Arial" w:hAnsi="Arial" w:cs="Arial"/>
                <w:sz w:val="20"/>
              </w:rPr>
              <w:t xml:space="preserve">contraction </w:t>
            </w:r>
            <w:r w:rsidR="00192861">
              <w:rPr>
                <w:rFonts w:ascii="Arial" w:hAnsi="Arial" w:cs="Arial"/>
                <w:sz w:val="20"/>
              </w:rPr>
              <w:t>in between plastics processes and electronics</w:t>
            </w:r>
            <w:r w:rsidR="006943FC" w:rsidRPr="002445A3">
              <w:rPr>
                <w:rFonts w:ascii="Arial" w:hAnsi="Arial" w:cs="Arial"/>
                <w:sz w:val="20"/>
              </w:rPr>
              <w:t xml:space="preserve">, </w:t>
            </w:r>
            <w:r w:rsidR="00192861">
              <w:rPr>
                <w:rFonts w:ascii="Arial" w:hAnsi="Arial" w:cs="Arial"/>
                <w:sz w:val="20"/>
              </w:rPr>
              <w:t>allows products to become intelligent</w:t>
            </w:r>
            <w:r w:rsidR="006943FC" w:rsidRPr="002445A3">
              <w:rPr>
                <w:rFonts w:ascii="Arial" w:hAnsi="Arial" w:cs="Arial"/>
                <w:sz w:val="20"/>
              </w:rPr>
              <w:t xml:space="preserve">. </w:t>
            </w:r>
            <w:r w:rsidR="00AE29B6">
              <w:rPr>
                <w:rFonts w:ascii="Arial" w:hAnsi="Arial" w:cs="Arial"/>
                <w:sz w:val="20"/>
              </w:rPr>
              <w:t xml:space="preserve">The aim being the optimal integration of electronics into 3D geometrically complex or curved plastic parts. </w:t>
            </w:r>
          </w:p>
        </w:tc>
        <w:tc>
          <w:tcPr>
            <w:tcW w:w="3717" w:type="dxa"/>
          </w:tcPr>
          <w:p w14:paraId="567A7F45" w14:textId="77777777" w:rsidR="00217DD2" w:rsidRDefault="00217DD2" w:rsidP="00237E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556AB33" wp14:editId="78F2A1EF">
                  <wp:extent cx="2155775" cy="862642"/>
                  <wp:effectExtent l="0" t="0" r="0" b="0"/>
                  <wp:docPr id="3" name="Image 3" descr="RÃ©sultat de recherche d'images pour &quot;Schneider electric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chneider electric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387" cy="8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6C125" w14:textId="7DCBD243" w:rsidR="004167F9" w:rsidRPr="002445A3" w:rsidRDefault="00687856" w:rsidP="004167F9">
      <w:pPr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sz w:val="20"/>
        </w:rPr>
        <w:t>« </w:t>
      </w:r>
      <w:r w:rsidRPr="00687856">
        <w:rPr>
          <w:rFonts w:ascii="Arial" w:hAnsi="Arial" w:cs="Arial"/>
          <w:i/>
          <w:sz w:val="20"/>
        </w:rPr>
        <w:t>VFP Ink Technologie</w:t>
      </w:r>
      <w:r w:rsidR="0021722F">
        <w:rPr>
          <w:rFonts w:ascii="Arial" w:hAnsi="Arial" w:cs="Arial"/>
          <w:i/>
          <w:sz w:val="20"/>
        </w:rPr>
        <w:t>s</w:t>
      </w:r>
      <w:r w:rsidR="00F72486">
        <w:rPr>
          <w:rFonts w:ascii="Arial" w:hAnsi="Arial" w:cs="Arial"/>
          <w:i/>
          <w:sz w:val="20"/>
        </w:rPr>
        <w:t xml:space="preserve"> </w:t>
      </w:r>
      <w:r w:rsidR="00AE29B6" w:rsidRPr="003374DE">
        <w:rPr>
          <w:rFonts w:ascii="Arial" w:hAnsi="Arial" w:cs="Arial"/>
          <w:i/>
          <w:sz w:val="20"/>
        </w:rPr>
        <w:t>alongside</w:t>
      </w:r>
      <w:r w:rsidR="00AE29B6">
        <w:rPr>
          <w:rFonts w:ascii="Arial" w:hAnsi="Arial" w:cs="Arial"/>
          <w:i/>
          <w:sz w:val="20"/>
        </w:rPr>
        <w:t xml:space="preserve"> other actors </w:t>
      </w:r>
      <w:r w:rsidR="003B274D">
        <w:rPr>
          <w:rFonts w:ascii="Arial" w:hAnsi="Arial" w:cs="Arial"/>
          <w:i/>
          <w:sz w:val="20"/>
        </w:rPr>
        <w:t xml:space="preserve">enabled the realization of this collaboration by providing us with high quality materials a real expertise of the printed electronics sector </w:t>
      </w:r>
      <w:r>
        <w:rPr>
          <w:rFonts w:ascii="Arial" w:hAnsi="Arial" w:cs="Arial"/>
          <w:sz w:val="20"/>
        </w:rPr>
        <w:t>»</w:t>
      </w:r>
      <w:r w:rsidR="00032042">
        <w:rPr>
          <w:rFonts w:ascii="Arial" w:hAnsi="Arial" w:cs="Arial"/>
          <w:sz w:val="20"/>
        </w:rPr>
        <w:t xml:space="preserve"> </w:t>
      </w:r>
      <w:r w:rsidR="003B274D">
        <w:rPr>
          <w:rFonts w:ascii="Arial" w:hAnsi="Arial" w:cs="Arial"/>
          <w:b/>
          <w:sz w:val="20"/>
        </w:rPr>
        <w:t>explains</w:t>
      </w:r>
      <w:r w:rsidRPr="00032042">
        <w:rPr>
          <w:rFonts w:ascii="Arial" w:hAnsi="Arial" w:cs="Arial"/>
          <w:b/>
          <w:sz w:val="20"/>
        </w:rPr>
        <w:t xml:space="preserve"> Cécile </w:t>
      </w:r>
      <w:proofErr w:type="spellStart"/>
      <w:r w:rsidRPr="00032042">
        <w:rPr>
          <w:rFonts w:ascii="Arial" w:hAnsi="Arial" w:cs="Arial"/>
          <w:b/>
          <w:sz w:val="20"/>
        </w:rPr>
        <w:t>Venet</w:t>
      </w:r>
      <w:proofErr w:type="spellEnd"/>
      <w:r w:rsidRPr="00032042">
        <w:rPr>
          <w:rFonts w:ascii="Arial" w:hAnsi="Arial" w:cs="Arial"/>
          <w:b/>
          <w:sz w:val="20"/>
        </w:rPr>
        <w:t xml:space="preserve">, Innovation Project </w:t>
      </w:r>
      <w:r w:rsidR="003B274D">
        <w:rPr>
          <w:rFonts w:ascii="Arial" w:hAnsi="Arial" w:cs="Arial"/>
          <w:b/>
          <w:sz w:val="20"/>
        </w:rPr>
        <w:t>Leader at</w:t>
      </w:r>
      <w:r w:rsidRPr="00032042">
        <w:rPr>
          <w:rFonts w:ascii="Arial" w:hAnsi="Arial" w:cs="Arial"/>
          <w:b/>
          <w:sz w:val="20"/>
        </w:rPr>
        <w:t xml:space="preserve"> Schneider Electric.</w:t>
      </w:r>
      <w:r w:rsidR="00A826BE">
        <w:rPr>
          <w:rFonts w:ascii="Arial" w:hAnsi="Arial" w:cs="Arial"/>
          <w:b/>
          <w:sz w:val="20"/>
        </w:rPr>
        <w:t xml:space="preserve"> </w:t>
      </w:r>
      <w:r w:rsidR="00A826BE" w:rsidRPr="00A826BE">
        <w:rPr>
          <w:rFonts w:ascii="Arial" w:hAnsi="Arial" w:cs="Arial"/>
          <w:i/>
          <w:sz w:val="20"/>
        </w:rPr>
        <w:t>«</w:t>
      </w:r>
      <w:r w:rsidR="00A826BE" w:rsidRPr="00A826BE">
        <w:rPr>
          <w:rFonts w:ascii="Arial" w:hAnsi="Arial" w:cs="Arial"/>
          <w:b/>
          <w:i/>
          <w:sz w:val="20"/>
        </w:rPr>
        <w:t> </w:t>
      </w:r>
      <w:r w:rsidR="00036D3F">
        <w:rPr>
          <w:rFonts w:ascii="Arial" w:hAnsi="Arial" w:cs="Arial"/>
          <w:i/>
          <w:sz w:val="20"/>
        </w:rPr>
        <w:t>The</w:t>
      </w:r>
      <w:r w:rsidR="007426C7">
        <w:rPr>
          <w:rFonts w:ascii="Arial" w:hAnsi="Arial" w:cs="Arial"/>
          <w:i/>
          <w:sz w:val="20"/>
        </w:rPr>
        <w:t xml:space="preserve"> </w:t>
      </w:r>
      <w:proofErr w:type="spellStart"/>
      <w:r w:rsidR="006C7CF4" w:rsidRPr="00A826BE">
        <w:rPr>
          <w:rFonts w:ascii="Arial" w:hAnsi="Arial" w:cs="Arial"/>
          <w:i/>
          <w:sz w:val="20"/>
        </w:rPr>
        <w:t>plastroni</w:t>
      </w:r>
      <w:r w:rsidR="007426C7">
        <w:rPr>
          <w:rFonts w:ascii="Arial" w:hAnsi="Arial" w:cs="Arial"/>
          <w:i/>
          <w:sz w:val="20"/>
        </w:rPr>
        <w:t>cs</w:t>
      </w:r>
      <w:proofErr w:type="spellEnd"/>
      <w:r w:rsidR="00D82CDB">
        <w:rPr>
          <w:rFonts w:ascii="Arial" w:hAnsi="Arial" w:cs="Arial"/>
          <w:i/>
          <w:sz w:val="20"/>
        </w:rPr>
        <w:t xml:space="preserve"> is</w:t>
      </w:r>
      <w:r w:rsidR="00060A88">
        <w:rPr>
          <w:rFonts w:ascii="Arial" w:hAnsi="Arial" w:cs="Arial"/>
          <w:i/>
          <w:sz w:val="20"/>
        </w:rPr>
        <w:t xml:space="preserve"> a growing </w:t>
      </w:r>
      <w:r w:rsidR="00D82CDB">
        <w:rPr>
          <w:rFonts w:ascii="Arial" w:hAnsi="Arial" w:cs="Arial"/>
          <w:i/>
          <w:sz w:val="20"/>
        </w:rPr>
        <w:t>success, w</w:t>
      </w:r>
      <w:r w:rsidR="00B16BB0">
        <w:rPr>
          <w:rFonts w:ascii="Arial" w:hAnsi="Arial" w:cs="Arial"/>
          <w:i/>
          <w:sz w:val="20"/>
        </w:rPr>
        <w:t>h</w:t>
      </w:r>
      <w:r w:rsidR="00D82CDB">
        <w:rPr>
          <w:rFonts w:ascii="Arial" w:hAnsi="Arial" w:cs="Arial"/>
          <w:i/>
          <w:sz w:val="20"/>
        </w:rPr>
        <w:t>ich not only brings added value</w:t>
      </w:r>
      <w:r w:rsidR="004E3272">
        <w:rPr>
          <w:rFonts w:ascii="Arial" w:hAnsi="Arial" w:cs="Arial"/>
          <w:i/>
          <w:sz w:val="20"/>
        </w:rPr>
        <w:t xml:space="preserve"> but</w:t>
      </w:r>
      <w:r w:rsidR="00D82CDB">
        <w:rPr>
          <w:rFonts w:ascii="Arial" w:hAnsi="Arial" w:cs="Arial"/>
          <w:i/>
          <w:sz w:val="20"/>
        </w:rPr>
        <w:t xml:space="preserve"> also</w:t>
      </w:r>
      <w:r w:rsidR="001856B8">
        <w:rPr>
          <w:rFonts w:ascii="Arial" w:hAnsi="Arial" w:cs="Arial"/>
          <w:i/>
          <w:sz w:val="20"/>
        </w:rPr>
        <w:t xml:space="preserve"> allows the creation of products that a</w:t>
      </w:r>
      <w:r w:rsidR="004E3272">
        <w:rPr>
          <w:rFonts w:ascii="Arial" w:hAnsi="Arial" w:cs="Arial"/>
          <w:i/>
          <w:sz w:val="20"/>
        </w:rPr>
        <w:t>re impossible to manufacture with traditional technologies</w:t>
      </w:r>
      <w:r w:rsidR="009C007E">
        <w:rPr>
          <w:rFonts w:ascii="Arial" w:hAnsi="Arial" w:cs="Arial"/>
          <w:i/>
          <w:sz w:val="20"/>
        </w:rPr>
        <w:t>,</w:t>
      </w:r>
      <w:r w:rsidR="00203B00">
        <w:rPr>
          <w:rFonts w:ascii="Arial" w:hAnsi="Arial" w:cs="Arial"/>
          <w:i/>
          <w:sz w:val="20"/>
        </w:rPr>
        <w:t xml:space="preserve"> particularly in the automotive sector. By removing and replacing the electronic board</w:t>
      </w:r>
      <w:r w:rsidR="00293740">
        <w:rPr>
          <w:rFonts w:ascii="Arial" w:hAnsi="Arial" w:cs="Arial"/>
          <w:i/>
          <w:sz w:val="20"/>
        </w:rPr>
        <w:t xml:space="preserve"> of a car and all of </w:t>
      </w:r>
      <w:proofErr w:type="spellStart"/>
      <w:proofErr w:type="gramStart"/>
      <w:r w:rsidR="00293740">
        <w:rPr>
          <w:rFonts w:ascii="Arial" w:hAnsi="Arial" w:cs="Arial"/>
          <w:i/>
          <w:sz w:val="20"/>
        </w:rPr>
        <w:t>it’s</w:t>
      </w:r>
      <w:proofErr w:type="spellEnd"/>
      <w:proofErr w:type="gramEnd"/>
      <w:r w:rsidR="00293740">
        <w:rPr>
          <w:rFonts w:ascii="Arial" w:hAnsi="Arial" w:cs="Arial"/>
          <w:i/>
          <w:sz w:val="20"/>
        </w:rPr>
        <w:t xml:space="preserve"> </w:t>
      </w:r>
      <w:r w:rsidR="009C007E">
        <w:rPr>
          <w:rFonts w:ascii="Arial" w:hAnsi="Arial" w:cs="Arial"/>
          <w:i/>
          <w:sz w:val="20"/>
        </w:rPr>
        <w:t>connections with some ne</w:t>
      </w:r>
      <w:r w:rsidR="00293740">
        <w:rPr>
          <w:rFonts w:ascii="Arial" w:hAnsi="Arial" w:cs="Arial"/>
          <w:i/>
          <w:sz w:val="20"/>
        </w:rPr>
        <w:t xml:space="preserve">w generation sensors, </w:t>
      </w:r>
      <w:r w:rsidR="00B16BB0">
        <w:rPr>
          <w:rFonts w:ascii="Arial" w:hAnsi="Arial" w:cs="Arial"/>
          <w:i/>
          <w:sz w:val="20"/>
        </w:rPr>
        <w:t xml:space="preserve">it is now </w:t>
      </w:r>
      <w:r w:rsidR="009C007E">
        <w:rPr>
          <w:rFonts w:ascii="Arial" w:hAnsi="Arial" w:cs="Arial"/>
          <w:i/>
          <w:sz w:val="20"/>
        </w:rPr>
        <w:t>possible to not only reduce the weight of a vehicle but to create new shapes for auto parts, outside and inside the passenger compartment like the</w:t>
      </w:r>
      <w:r w:rsidR="00293740">
        <w:rPr>
          <w:rFonts w:ascii="Arial" w:hAnsi="Arial" w:cs="Arial"/>
          <w:i/>
          <w:sz w:val="20"/>
        </w:rPr>
        <w:t xml:space="preserve"> center console, the</w:t>
      </w:r>
      <w:r w:rsidR="009C007E">
        <w:rPr>
          <w:rFonts w:ascii="Arial" w:hAnsi="Arial" w:cs="Arial"/>
          <w:i/>
          <w:sz w:val="20"/>
        </w:rPr>
        <w:t xml:space="preserve"> dashboard,</w:t>
      </w:r>
      <w:r w:rsidR="00293740">
        <w:rPr>
          <w:rFonts w:ascii="Arial" w:hAnsi="Arial" w:cs="Arial"/>
          <w:i/>
          <w:sz w:val="20"/>
        </w:rPr>
        <w:t xml:space="preserve"> the doors, the steering wheel</w:t>
      </w:r>
      <w:r w:rsidR="009C007E">
        <w:rPr>
          <w:rFonts w:ascii="Arial" w:hAnsi="Arial" w:cs="Arial"/>
          <w:i/>
          <w:sz w:val="20"/>
        </w:rPr>
        <w:t xml:space="preserve"> </w:t>
      </w:r>
      <w:r w:rsidR="00293740">
        <w:rPr>
          <w:rFonts w:ascii="Arial" w:hAnsi="Arial" w:cs="Arial"/>
          <w:i/>
          <w:sz w:val="20"/>
        </w:rPr>
        <w:t>etc.</w:t>
      </w:r>
      <w:r w:rsidR="009C007E">
        <w:rPr>
          <w:rFonts w:ascii="Arial" w:hAnsi="Arial" w:cs="Arial"/>
          <w:i/>
          <w:sz w:val="20"/>
        </w:rPr>
        <w:t xml:space="preserve">  </w:t>
      </w:r>
    </w:p>
    <w:p w14:paraId="6CFCA485" w14:textId="77777777" w:rsidR="004167F9" w:rsidRDefault="004167F9" w:rsidP="00237EBE">
      <w:pPr>
        <w:jc w:val="both"/>
        <w:rPr>
          <w:rFonts w:ascii="Arial" w:hAnsi="Arial" w:cs="Arial"/>
          <w:i/>
          <w:sz w:val="20"/>
        </w:rPr>
      </w:pPr>
    </w:p>
    <w:p w14:paraId="33407ABA" w14:textId="77777777" w:rsidR="00401230" w:rsidRDefault="00401230" w:rsidP="00237EBE">
      <w:pPr>
        <w:jc w:val="both"/>
        <w:rPr>
          <w:rFonts w:ascii="Arial" w:hAnsi="Arial" w:cs="Arial"/>
          <w:i/>
          <w:sz w:val="20"/>
        </w:rPr>
      </w:pPr>
    </w:p>
    <w:p w14:paraId="4BB10783" w14:textId="77777777" w:rsidR="00F56CA0" w:rsidRPr="00D149CA" w:rsidRDefault="00F56CA0" w:rsidP="00237EBE">
      <w:pPr>
        <w:jc w:val="both"/>
        <w:rPr>
          <w:rFonts w:ascii="Arial" w:hAnsi="Arial" w:cs="Arial"/>
          <w:i/>
          <w:sz w:val="20"/>
          <w:highlight w:val="yellow"/>
        </w:rPr>
      </w:pPr>
    </w:p>
    <w:p w14:paraId="617A138A" w14:textId="6B7E3D57" w:rsidR="00F72486" w:rsidRPr="00D52CCA" w:rsidRDefault="003B274D" w:rsidP="00F72486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>Contacts press</w:t>
      </w:r>
    </w:p>
    <w:p w14:paraId="234C8501" w14:textId="77777777" w:rsidR="00F72486" w:rsidRPr="00D52CCA" w:rsidRDefault="00F72486" w:rsidP="00F72486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</w:p>
    <w:p w14:paraId="4997321B" w14:textId="5136D97E" w:rsidR="00F72486" w:rsidRPr="00D52CCA" w:rsidRDefault="005A1337" w:rsidP="00F72486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Agence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Wellcom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– +</w:t>
      </w:r>
      <w:r w:rsidR="007E1CDB">
        <w:rPr>
          <w:rFonts w:ascii="Arial" w:hAnsi="Arial" w:cs="Arial"/>
          <w:sz w:val="18"/>
          <w:szCs w:val="18"/>
          <w:lang w:val="en-GB"/>
        </w:rPr>
        <w:t xml:space="preserve">33 </w:t>
      </w:r>
      <w:r w:rsidR="00F72486" w:rsidRPr="00D52CCA">
        <w:rPr>
          <w:rFonts w:ascii="Arial" w:hAnsi="Arial" w:cs="Arial"/>
          <w:sz w:val="18"/>
          <w:szCs w:val="18"/>
          <w:lang w:val="en-GB"/>
        </w:rPr>
        <w:t>1 46 34 60 60</w:t>
      </w:r>
    </w:p>
    <w:p w14:paraId="486A1F3C" w14:textId="77777777" w:rsidR="00F72486" w:rsidRPr="00D52CCA" w:rsidRDefault="00F72486" w:rsidP="00F72486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D52CCA">
        <w:rPr>
          <w:rFonts w:ascii="Arial" w:hAnsi="Arial" w:cs="Arial"/>
          <w:sz w:val="18"/>
          <w:szCs w:val="18"/>
          <w:lang w:val="en-GB"/>
        </w:rPr>
        <w:t>Sarah Nascimento &amp; Stéphanie Piere</w:t>
      </w:r>
    </w:p>
    <w:p w14:paraId="2A3D0A14" w14:textId="77777777" w:rsidR="00F72486" w:rsidRPr="00D52CCA" w:rsidRDefault="00A443F1" w:rsidP="00F72486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hyperlink r:id="rId9" w:history="1">
        <w:r w:rsidR="00F72486" w:rsidRPr="00D52CCA">
          <w:rPr>
            <w:rStyle w:val="Lienhypertexte"/>
            <w:rFonts w:ascii="Arial" w:hAnsi="Arial" w:cs="Arial"/>
            <w:sz w:val="18"/>
            <w:szCs w:val="18"/>
            <w:lang w:val="en-GB"/>
          </w:rPr>
          <w:t>vfp@wellcom.fr</w:t>
        </w:r>
      </w:hyperlink>
      <w:r w:rsidR="00F72486" w:rsidRPr="00D52CCA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02B86D79" w14:textId="77777777" w:rsidR="00F72486" w:rsidRDefault="00F72486" w:rsidP="00237EBE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784C6404" w14:textId="77777777" w:rsidR="00401230" w:rsidRDefault="00401230" w:rsidP="00237EBE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25A5DBFA" w14:textId="77777777" w:rsidR="00401230" w:rsidRDefault="00401230" w:rsidP="00237EBE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3ADFF589" w14:textId="77777777" w:rsidR="00293740" w:rsidRDefault="00293740" w:rsidP="006E67F7">
      <w:pPr>
        <w:jc w:val="both"/>
        <w:rPr>
          <w:rFonts w:ascii="Arial" w:hAnsi="Arial" w:cs="Arial"/>
          <w:b/>
          <w:sz w:val="20"/>
          <w:u w:val="single"/>
        </w:rPr>
      </w:pPr>
    </w:p>
    <w:p w14:paraId="3CDB4F94" w14:textId="77777777" w:rsidR="00293740" w:rsidRDefault="00293740" w:rsidP="006E67F7">
      <w:pPr>
        <w:jc w:val="both"/>
        <w:rPr>
          <w:rFonts w:ascii="Arial" w:hAnsi="Arial" w:cs="Arial"/>
          <w:b/>
          <w:sz w:val="20"/>
          <w:u w:val="single"/>
        </w:rPr>
      </w:pPr>
    </w:p>
    <w:p w14:paraId="4488AD31" w14:textId="77777777" w:rsidR="00293740" w:rsidRDefault="00293740" w:rsidP="006E67F7">
      <w:pPr>
        <w:jc w:val="both"/>
        <w:rPr>
          <w:rFonts w:ascii="Arial" w:hAnsi="Arial" w:cs="Arial"/>
          <w:b/>
          <w:sz w:val="20"/>
          <w:u w:val="single"/>
        </w:rPr>
      </w:pPr>
    </w:p>
    <w:p w14:paraId="66F4CD3A" w14:textId="5BCFD5BC" w:rsidR="00D97E39" w:rsidRDefault="00061D72" w:rsidP="006E67F7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About</w:t>
      </w:r>
      <w:r w:rsidR="00D97E39" w:rsidRPr="00B17E99">
        <w:rPr>
          <w:rFonts w:ascii="Arial" w:hAnsi="Arial" w:cs="Arial"/>
          <w:b/>
          <w:sz w:val="20"/>
          <w:u w:val="single"/>
        </w:rPr>
        <w:t xml:space="preserve"> VFP Ink </w:t>
      </w:r>
      <w:proofErr w:type="gramStart"/>
      <w:r w:rsidR="00D97E39" w:rsidRPr="00B17E99">
        <w:rPr>
          <w:rFonts w:ascii="Arial" w:hAnsi="Arial" w:cs="Arial"/>
          <w:b/>
          <w:sz w:val="20"/>
          <w:u w:val="single"/>
        </w:rPr>
        <w:t>Technologies :</w:t>
      </w:r>
      <w:proofErr w:type="gramEnd"/>
    </w:p>
    <w:p w14:paraId="587207E1" w14:textId="6D78CC28" w:rsidR="00D149CA" w:rsidRPr="00C273BB" w:rsidRDefault="00D149CA" w:rsidP="00D149CA">
      <w:pPr>
        <w:jc w:val="both"/>
        <w:rPr>
          <w:rFonts w:ascii="Arial" w:hAnsi="Arial" w:cs="Arial"/>
          <w:sz w:val="20"/>
        </w:rPr>
      </w:pPr>
      <w:r w:rsidRPr="00C273BB">
        <w:rPr>
          <w:rFonts w:ascii="Arial" w:hAnsi="Arial" w:cs="Arial"/>
          <w:sz w:val="20"/>
        </w:rPr>
        <w:t xml:space="preserve">VFP Ink Technologies </w:t>
      </w:r>
      <w:r w:rsidR="00460169">
        <w:rPr>
          <w:rFonts w:ascii="Arial" w:hAnsi="Arial" w:cs="Arial"/>
          <w:sz w:val="20"/>
        </w:rPr>
        <w:t>devise</w:t>
      </w:r>
      <w:r w:rsidR="00B16BB0">
        <w:rPr>
          <w:rFonts w:ascii="Arial" w:hAnsi="Arial" w:cs="Arial"/>
          <w:sz w:val="20"/>
        </w:rPr>
        <w:t>s</w:t>
      </w:r>
      <w:r w:rsidR="00460169">
        <w:rPr>
          <w:rFonts w:ascii="Arial" w:hAnsi="Arial" w:cs="Arial"/>
          <w:sz w:val="20"/>
        </w:rPr>
        <w:t xml:space="preserve"> </w:t>
      </w:r>
      <w:r w:rsidRPr="00C273BB">
        <w:rPr>
          <w:rFonts w:ascii="Arial" w:hAnsi="Arial" w:cs="Arial"/>
          <w:sz w:val="20"/>
        </w:rPr>
        <w:t>high-tech</w:t>
      </w:r>
      <w:r w:rsidR="00460169">
        <w:rPr>
          <w:rFonts w:ascii="Arial" w:hAnsi="Arial" w:cs="Arial"/>
          <w:sz w:val="20"/>
        </w:rPr>
        <w:t xml:space="preserve"> inks and varnishes f</w:t>
      </w:r>
      <w:r w:rsidR="004F6CB6">
        <w:rPr>
          <w:rFonts w:ascii="Arial" w:hAnsi="Arial" w:cs="Arial"/>
          <w:sz w:val="20"/>
        </w:rPr>
        <w:t>or today</w:t>
      </w:r>
      <w:r w:rsidR="00B16BB0">
        <w:rPr>
          <w:rFonts w:ascii="Arial" w:hAnsi="Arial" w:cs="Arial"/>
          <w:sz w:val="20"/>
        </w:rPr>
        <w:t>’</w:t>
      </w:r>
      <w:r w:rsidR="004F6CB6">
        <w:rPr>
          <w:rFonts w:ascii="Arial" w:hAnsi="Arial" w:cs="Arial"/>
          <w:sz w:val="20"/>
        </w:rPr>
        <w:t>s and tomorrow</w:t>
      </w:r>
      <w:r w:rsidR="00B16BB0">
        <w:rPr>
          <w:rFonts w:ascii="Arial" w:hAnsi="Arial" w:cs="Arial"/>
          <w:sz w:val="20"/>
        </w:rPr>
        <w:t>’</w:t>
      </w:r>
      <w:r w:rsidR="004F6CB6">
        <w:rPr>
          <w:rFonts w:ascii="Arial" w:hAnsi="Arial" w:cs="Arial"/>
          <w:sz w:val="20"/>
        </w:rPr>
        <w:t>s industries</w:t>
      </w:r>
      <w:r w:rsidR="00460169">
        <w:rPr>
          <w:rFonts w:ascii="Arial" w:hAnsi="Arial" w:cs="Arial"/>
          <w:sz w:val="20"/>
        </w:rPr>
        <w:t>.</w:t>
      </w:r>
      <w:r w:rsidRPr="00C273BB">
        <w:rPr>
          <w:rFonts w:ascii="Arial" w:hAnsi="Arial" w:cs="Arial"/>
          <w:sz w:val="20"/>
        </w:rPr>
        <w:t xml:space="preserve"> </w:t>
      </w:r>
    </w:p>
    <w:p w14:paraId="29A52C77" w14:textId="48B0FCFF" w:rsidR="00D149CA" w:rsidRPr="00C273BB" w:rsidRDefault="004F6CB6" w:rsidP="00D149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perpetually </w:t>
      </w:r>
      <w:r w:rsidR="00BB65CF">
        <w:rPr>
          <w:rFonts w:ascii="Arial" w:hAnsi="Arial" w:cs="Arial"/>
          <w:sz w:val="20"/>
        </w:rPr>
        <w:t>challenges</w:t>
      </w:r>
      <w:r>
        <w:rPr>
          <w:rFonts w:ascii="Arial" w:hAnsi="Arial" w:cs="Arial"/>
          <w:sz w:val="20"/>
        </w:rPr>
        <w:t xml:space="preserve"> itself </w:t>
      </w:r>
      <w:r w:rsidR="00AD0C7E">
        <w:rPr>
          <w:rFonts w:ascii="Arial" w:hAnsi="Arial" w:cs="Arial"/>
          <w:sz w:val="20"/>
        </w:rPr>
        <w:t>and offers</w:t>
      </w:r>
      <w:r w:rsidR="00460169">
        <w:rPr>
          <w:rFonts w:ascii="Arial" w:hAnsi="Arial" w:cs="Arial"/>
          <w:sz w:val="20"/>
        </w:rPr>
        <w:t xml:space="preserve"> new prosp</w:t>
      </w:r>
      <w:r>
        <w:rPr>
          <w:rFonts w:ascii="Arial" w:hAnsi="Arial" w:cs="Arial"/>
          <w:sz w:val="20"/>
        </w:rPr>
        <w:t xml:space="preserve">ects for the future of mobility </w:t>
      </w:r>
      <w:r w:rsidR="00460169">
        <w:rPr>
          <w:rFonts w:ascii="Arial" w:hAnsi="Arial" w:cs="Arial"/>
          <w:sz w:val="20"/>
        </w:rPr>
        <w:t>thanks to</w:t>
      </w:r>
      <w:r w:rsidR="00D149CA" w:rsidRPr="00C273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flexible electronics</w:t>
      </w:r>
      <w:r w:rsidR="00D149CA" w:rsidRPr="00C273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accessible to all.</w:t>
      </w:r>
      <w:r w:rsidR="00D149CA" w:rsidRPr="00C273BB">
        <w:rPr>
          <w:rFonts w:ascii="Arial" w:hAnsi="Arial" w:cs="Arial"/>
          <w:sz w:val="20"/>
        </w:rPr>
        <w:t xml:space="preserve"> </w:t>
      </w:r>
    </w:p>
    <w:p w14:paraId="40A79005" w14:textId="2F7C1265" w:rsidR="00D149CA" w:rsidRPr="00C273BB" w:rsidRDefault="00BB65CF" w:rsidP="00D149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newly created technology opens the doors to a future previously unthinkable and can </w:t>
      </w:r>
      <w:r w:rsidR="008A66A0">
        <w:rPr>
          <w:rFonts w:ascii="Arial" w:hAnsi="Arial" w:cs="Arial"/>
          <w:sz w:val="20"/>
        </w:rPr>
        <w:t xml:space="preserve">adapt itself to </w:t>
      </w:r>
      <w:r>
        <w:rPr>
          <w:rFonts w:ascii="Arial" w:hAnsi="Arial" w:cs="Arial"/>
          <w:sz w:val="20"/>
        </w:rPr>
        <w:t xml:space="preserve">all constraints and </w:t>
      </w:r>
      <w:r w:rsidR="00656BC6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every </w:t>
      </w:r>
      <w:r w:rsidR="00656BC6">
        <w:rPr>
          <w:rFonts w:ascii="Arial" w:hAnsi="Arial" w:cs="Arial"/>
          <w:sz w:val="20"/>
        </w:rPr>
        <w:t xml:space="preserve">automotive </w:t>
      </w:r>
      <w:r>
        <w:rPr>
          <w:rFonts w:ascii="Arial" w:hAnsi="Arial" w:cs="Arial"/>
          <w:sz w:val="20"/>
        </w:rPr>
        <w:t xml:space="preserve">developer or supplier </w:t>
      </w:r>
      <w:r w:rsidR="00656BC6">
        <w:rPr>
          <w:rFonts w:ascii="Arial" w:hAnsi="Arial" w:cs="Arial"/>
          <w:sz w:val="20"/>
        </w:rPr>
        <w:t>to foresee revolutiona</w:t>
      </w:r>
      <w:r w:rsidR="00AD0C7E">
        <w:rPr>
          <w:rFonts w:ascii="Arial" w:hAnsi="Arial" w:cs="Arial"/>
          <w:sz w:val="20"/>
        </w:rPr>
        <w:t>ry, innovative, and tailor-made</w:t>
      </w:r>
      <w:r w:rsidR="00656BC6">
        <w:rPr>
          <w:rFonts w:ascii="Arial" w:hAnsi="Arial" w:cs="Arial"/>
          <w:sz w:val="20"/>
        </w:rPr>
        <w:t xml:space="preserve"> finished products. </w:t>
      </w:r>
    </w:p>
    <w:p w14:paraId="774CF1E5" w14:textId="5D74FDBB" w:rsidR="00D149CA" w:rsidRPr="00C273BB" w:rsidRDefault="008A66A0" w:rsidP="00D149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French SME, expert i</w:t>
      </w:r>
      <w:r w:rsidR="00D149CA" w:rsidRPr="00C273BB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consumables and high-tech printing </w:t>
      </w:r>
      <w:r w:rsidR="00D149CA" w:rsidRPr="00C273BB">
        <w:rPr>
          <w:rFonts w:ascii="Arial" w:hAnsi="Arial" w:cs="Arial"/>
          <w:sz w:val="20"/>
        </w:rPr>
        <w:t xml:space="preserve">technologies, </w:t>
      </w:r>
      <w:r>
        <w:rPr>
          <w:rFonts w:ascii="Arial" w:hAnsi="Arial" w:cs="Arial"/>
          <w:sz w:val="20"/>
        </w:rPr>
        <w:t>VFP is involved in many research and collaborative industrial</w:t>
      </w:r>
      <w:r w:rsidR="001330BA">
        <w:rPr>
          <w:rFonts w:ascii="Arial" w:hAnsi="Arial" w:cs="Arial"/>
          <w:sz w:val="20"/>
        </w:rPr>
        <w:t xml:space="preserve"> projects </w:t>
      </w:r>
      <w:r>
        <w:rPr>
          <w:rFonts w:ascii="Arial" w:hAnsi="Arial" w:cs="Arial"/>
          <w:sz w:val="20"/>
        </w:rPr>
        <w:t xml:space="preserve">and brings </w:t>
      </w:r>
      <w:r w:rsidR="001330BA">
        <w:rPr>
          <w:rFonts w:ascii="Arial" w:hAnsi="Arial" w:cs="Arial"/>
          <w:sz w:val="20"/>
        </w:rPr>
        <w:t xml:space="preserve">new </w:t>
      </w:r>
      <w:r w:rsidR="000F4BB6">
        <w:rPr>
          <w:rFonts w:ascii="Arial" w:hAnsi="Arial" w:cs="Arial"/>
          <w:sz w:val="20"/>
        </w:rPr>
        <w:t xml:space="preserve">durable </w:t>
      </w:r>
      <w:r>
        <w:rPr>
          <w:rFonts w:ascii="Arial" w:hAnsi="Arial" w:cs="Arial"/>
          <w:sz w:val="20"/>
        </w:rPr>
        <w:t xml:space="preserve">solutions </w:t>
      </w:r>
      <w:r w:rsidR="001330BA">
        <w:rPr>
          <w:rFonts w:ascii="Arial" w:hAnsi="Arial" w:cs="Arial"/>
          <w:sz w:val="20"/>
        </w:rPr>
        <w:t xml:space="preserve">such as the latest </w:t>
      </w:r>
      <w:r w:rsidR="000F4BB6">
        <w:rPr>
          <w:rFonts w:ascii="Arial" w:hAnsi="Arial" w:cs="Arial"/>
          <w:sz w:val="20"/>
        </w:rPr>
        <w:t xml:space="preserve">developments in </w:t>
      </w:r>
      <w:proofErr w:type="spellStart"/>
      <w:r w:rsidR="00D149CA" w:rsidRPr="00C273BB">
        <w:rPr>
          <w:rFonts w:ascii="Arial" w:hAnsi="Arial" w:cs="Arial"/>
          <w:sz w:val="20"/>
        </w:rPr>
        <w:t>plastroni</w:t>
      </w:r>
      <w:r w:rsidR="009E0915">
        <w:rPr>
          <w:rFonts w:ascii="Arial" w:hAnsi="Arial" w:cs="Arial"/>
          <w:sz w:val="20"/>
        </w:rPr>
        <w:t>cs</w:t>
      </w:r>
      <w:proofErr w:type="spellEnd"/>
      <w:r w:rsidR="00D149CA" w:rsidRPr="00C273BB">
        <w:rPr>
          <w:rFonts w:ascii="Arial" w:hAnsi="Arial" w:cs="Arial"/>
          <w:sz w:val="20"/>
        </w:rPr>
        <w:t xml:space="preserve">. </w:t>
      </w:r>
    </w:p>
    <w:p w14:paraId="5DE8D57A" w14:textId="336D0234" w:rsidR="00D149CA" w:rsidRPr="00C273BB" w:rsidRDefault="00DC4C1C" w:rsidP="00D149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major European player</w:t>
      </w:r>
      <w:r w:rsidR="00D149CA" w:rsidRPr="00C273BB">
        <w:rPr>
          <w:rFonts w:ascii="Arial" w:hAnsi="Arial" w:cs="Arial"/>
          <w:sz w:val="20"/>
        </w:rPr>
        <w:t xml:space="preserve">, VFP Ink Technologies </w:t>
      </w:r>
      <w:r w:rsidR="00090895">
        <w:rPr>
          <w:rFonts w:ascii="Arial" w:hAnsi="Arial" w:cs="Arial"/>
          <w:sz w:val="20"/>
        </w:rPr>
        <w:t>distribute</w:t>
      </w:r>
      <w:r w:rsidR="00B16BB0">
        <w:rPr>
          <w:rFonts w:ascii="Arial" w:hAnsi="Arial" w:cs="Arial"/>
          <w:sz w:val="20"/>
        </w:rPr>
        <w:t>s</w:t>
      </w:r>
      <w:r w:rsidR="00090895">
        <w:rPr>
          <w:rFonts w:ascii="Arial" w:hAnsi="Arial" w:cs="Arial"/>
          <w:sz w:val="20"/>
        </w:rPr>
        <w:t xml:space="preserve"> it</w:t>
      </w:r>
      <w:r>
        <w:rPr>
          <w:rFonts w:ascii="Arial" w:hAnsi="Arial" w:cs="Arial"/>
          <w:sz w:val="20"/>
        </w:rPr>
        <w:t>s full range of products and expertise in 5 continents</w:t>
      </w:r>
      <w:r w:rsidR="005C2629">
        <w:rPr>
          <w:rFonts w:ascii="Arial" w:hAnsi="Arial" w:cs="Arial"/>
          <w:sz w:val="20"/>
        </w:rPr>
        <w:t>.</w:t>
      </w:r>
    </w:p>
    <w:p w14:paraId="217B8230" w14:textId="073199D0" w:rsidR="00913BAD" w:rsidRPr="009E0915" w:rsidRDefault="00AD0C7E" w:rsidP="001330BA">
      <w:pPr>
        <w:pStyle w:val="Sansinterligne"/>
        <w:jc w:val="both"/>
        <w:rPr>
          <w:sz w:val="20"/>
          <w:szCs w:val="20"/>
          <w:lang w:val="en-US"/>
        </w:rPr>
      </w:pPr>
      <w:r w:rsidRPr="009E0915">
        <w:rPr>
          <w:sz w:val="20"/>
          <w:szCs w:val="20"/>
          <w:lang w:val="en-US"/>
        </w:rPr>
        <w:t xml:space="preserve"> </w:t>
      </w:r>
    </w:p>
    <w:sectPr w:rsidR="00913BAD" w:rsidRPr="009E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D3"/>
    <w:rsid w:val="00004FA9"/>
    <w:rsid w:val="00024914"/>
    <w:rsid w:val="00032042"/>
    <w:rsid w:val="00036D3F"/>
    <w:rsid w:val="00060A88"/>
    <w:rsid w:val="00061D72"/>
    <w:rsid w:val="000756C4"/>
    <w:rsid w:val="00090895"/>
    <w:rsid w:val="000E0F37"/>
    <w:rsid w:val="000E280A"/>
    <w:rsid w:val="000E6CB1"/>
    <w:rsid w:val="000F4BB6"/>
    <w:rsid w:val="001330BA"/>
    <w:rsid w:val="0017056E"/>
    <w:rsid w:val="001856B8"/>
    <w:rsid w:val="00190A25"/>
    <w:rsid w:val="00192861"/>
    <w:rsid w:val="001C0CBC"/>
    <w:rsid w:val="001C7C55"/>
    <w:rsid w:val="001E57B2"/>
    <w:rsid w:val="00203B00"/>
    <w:rsid w:val="00216EC3"/>
    <w:rsid w:val="0021722F"/>
    <w:rsid w:val="00217DD2"/>
    <w:rsid w:val="0022045F"/>
    <w:rsid w:val="00230E8F"/>
    <w:rsid w:val="0023395F"/>
    <w:rsid w:val="00237EBE"/>
    <w:rsid w:val="002417BE"/>
    <w:rsid w:val="002445A3"/>
    <w:rsid w:val="0026086E"/>
    <w:rsid w:val="00273C66"/>
    <w:rsid w:val="00293740"/>
    <w:rsid w:val="00295299"/>
    <w:rsid w:val="002B152B"/>
    <w:rsid w:val="002D1FF9"/>
    <w:rsid w:val="002D3263"/>
    <w:rsid w:val="002F55E9"/>
    <w:rsid w:val="002F77D5"/>
    <w:rsid w:val="00316F68"/>
    <w:rsid w:val="00330722"/>
    <w:rsid w:val="003374DE"/>
    <w:rsid w:val="00347D04"/>
    <w:rsid w:val="00362611"/>
    <w:rsid w:val="00364AD8"/>
    <w:rsid w:val="00380B82"/>
    <w:rsid w:val="00384B7F"/>
    <w:rsid w:val="003B274D"/>
    <w:rsid w:val="003B4A88"/>
    <w:rsid w:val="00401230"/>
    <w:rsid w:val="00403CF1"/>
    <w:rsid w:val="004167F9"/>
    <w:rsid w:val="00431BD3"/>
    <w:rsid w:val="00460169"/>
    <w:rsid w:val="0047283A"/>
    <w:rsid w:val="0049290E"/>
    <w:rsid w:val="004B66DB"/>
    <w:rsid w:val="004B673C"/>
    <w:rsid w:val="004C7CFB"/>
    <w:rsid w:val="004D09C5"/>
    <w:rsid w:val="004E3272"/>
    <w:rsid w:val="004E7274"/>
    <w:rsid w:val="004F6CB6"/>
    <w:rsid w:val="00507C0A"/>
    <w:rsid w:val="005213AA"/>
    <w:rsid w:val="005538C3"/>
    <w:rsid w:val="0056044D"/>
    <w:rsid w:val="005924DB"/>
    <w:rsid w:val="005A1337"/>
    <w:rsid w:val="005A7406"/>
    <w:rsid w:val="005B6198"/>
    <w:rsid w:val="005C2423"/>
    <w:rsid w:val="005C2629"/>
    <w:rsid w:val="005C5E99"/>
    <w:rsid w:val="0060436C"/>
    <w:rsid w:val="00625837"/>
    <w:rsid w:val="006540D8"/>
    <w:rsid w:val="00656899"/>
    <w:rsid w:val="00656BC6"/>
    <w:rsid w:val="00656FBB"/>
    <w:rsid w:val="00687856"/>
    <w:rsid w:val="006943FC"/>
    <w:rsid w:val="006B06B6"/>
    <w:rsid w:val="006C7CF4"/>
    <w:rsid w:val="006E4BA7"/>
    <w:rsid w:val="006E67F7"/>
    <w:rsid w:val="006F4E0C"/>
    <w:rsid w:val="00726FDA"/>
    <w:rsid w:val="00731421"/>
    <w:rsid w:val="007426C7"/>
    <w:rsid w:val="00746221"/>
    <w:rsid w:val="007953BA"/>
    <w:rsid w:val="007E1CDB"/>
    <w:rsid w:val="007E4406"/>
    <w:rsid w:val="00801957"/>
    <w:rsid w:val="0082695C"/>
    <w:rsid w:val="0084577E"/>
    <w:rsid w:val="0089759A"/>
    <w:rsid w:val="008A66A0"/>
    <w:rsid w:val="008B0290"/>
    <w:rsid w:val="008B30A6"/>
    <w:rsid w:val="008E3BE2"/>
    <w:rsid w:val="008F213F"/>
    <w:rsid w:val="00911B88"/>
    <w:rsid w:val="00913BAD"/>
    <w:rsid w:val="00922EF6"/>
    <w:rsid w:val="0094281B"/>
    <w:rsid w:val="00961282"/>
    <w:rsid w:val="009B318B"/>
    <w:rsid w:val="009C007E"/>
    <w:rsid w:val="009E0915"/>
    <w:rsid w:val="00A0461C"/>
    <w:rsid w:val="00A443F1"/>
    <w:rsid w:val="00A826BE"/>
    <w:rsid w:val="00A86A45"/>
    <w:rsid w:val="00AD0C7E"/>
    <w:rsid w:val="00AE29B6"/>
    <w:rsid w:val="00AE3D19"/>
    <w:rsid w:val="00AF0614"/>
    <w:rsid w:val="00AF0907"/>
    <w:rsid w:val="00AF14B8"/>
    <w:rsid w:val="00B16BB0"/>
    <w:rsid w:val="00B17E99"/>
    <w:rsid w:val="00B2390F"/>
    <w:rsid w:val="00B52733"/>
    <w:rsid w:val="00B536F7"/>
    <w:rsid w:val="00B61CF3"/>
    <w:rsid w:val="00B71D02"/>
    <w:rsid w:val="00B90418"/>
    <w:rsid w:val="00B9727D"/>
    <w:rsid w:val="00BB65CF"/>
    <w:rsid w:val="00C03D6C"/>
    <w:rsid w:val="00C273BB"/>
    <w:rsid w:val="00C31D94"/>
    <w:rsid w:val="00C641F4"/>
    <w:rsid w:val="00C64EF5"/>
    <w:rsid w:val="00C874CA"/>
    <w:rsid w:val="00C92895"/>
    <w:rsid w:val="00CB7236"/>
    <w:rsid w:val="00CE27BC"/>
    <w:rsid w:val="00CE4298"/>
    <w:rsid w:val="00CE63E5"/>
    <w:rsid w:val="00D14359"/>
    <w:rsid w:val="00D149CA"/>
    <w:rsid w:val="00D30E59"/>
    <w:rsid w:val="00D4055B"/>
    <w:rsid w:val="00D52CCA"/>
    <w:rsid w:val="00D82CDB"/>
    <w:rsid w:val="00D97E39"/>
    <w:rsid w:val="00DC4C1C"/>
    <w:rsid w:val="00DE48BA"/>
    <w:rsid w:val="00DF50BD"/>
    <w:rsid w:val="00E01BD4"/>
    <w:rsid w:val="00E31D2F"/>
    <w:rsid w:val="00E33584"/>
    <w:rsid w:val="00E500AC"/>
    <w:rsid w:val="00E61160"/>
    <w:rsid w:val="00E726FD"/>
    <w:rsid w:val="00E8608D"/>
    <w:rsid w:val="00EF210C"/>
    <w:rsid w:val="00EF3141"/>
    <w:rsid w:val="00EF455A"/>
    <w:rsid w:val="00EF6B7B"/>
    <w:rsid w:val="00F519FC"/>
    <w:rsid w:val="00F56CA0"/>
    <w:rsid w:val="00F72486"/>
    <w:rsid w:val="00FA6989"/>
    <w:rsid w:val="00FE7AD0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BD15"/>
  <w15:docId w15:val="{AEA63553-83EA-4D56-BFCA-A59BF9E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B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19F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80B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fp@well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7617-DA15-4D91-A11B-8247A7F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Nascimento</dc:creator>
  <cp:lastModifiedBy>C C</cp:lastModifiedBy>
  <cp:revision>2</cp:revision>
  <cp:lastPrinted>2018-12-07T15:49:00Z</cp:lastPrinted>
  <dcterms:created xsi:type="dcterms:W3CDTF">2018-12-21T15:12:00Z</dcterms:created>
  <dcterms:modified xsi:type="dcterms:W3CDTF">2018-12-21T15:12:00Z</dcterms:modified>
</cp:coreProperties>
</file>